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5E2F" w14:textId="00DF8BBB" w:rsidR="00B877DD" w:rsidRDefault="000105B7">
      <w:r w:rsidRPr="000105B7">
        <w:drawing>
          <wp:inline distT="0" distB="0" distL="0" distR="0" wp14:anchorId="1B002D79" wp14:editId="71D503C7">
            <wp:extent cx="4686954" cy="4591691"/>
            <wp:effectExtent l="0" t="0" r="0" b="0"/>
            <wp:docPr id="2089135852" name="Pilt 1" descr="Pilt, millel on kujutatud tekst, diagramm, Plaan, skemaatilin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35852" name="Pilt 1" descr="Pilt, millel on kujutatud tekst, diagramm, Plaan, skemaatiline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459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B7"/>
    <w:rsid w:val="000105B7"/>
    <w:rsid w:val="00520F60"/>
    <w:rsid w:val="007B1B4B"/>
    <w:rsid w:val="00A91CCD"/>
    <w:rsid w:val="00B877DD"/>
    <w:rsid w:val="00C2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8014"/>
  <w15:chartTrackingRefBased/>
  <w15:docId w15:val="{6D6C16E3-377B-4400-818B-E8C08B27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1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1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10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1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10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1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1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1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1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10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10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10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105B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105B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105B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105B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105B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105B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1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1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1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1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1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105B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105B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105B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10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105B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10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Püssa | Audi Eesti</dc:creator>
  <cp:keywords/>
  <dc:description/>
  <cp:lastModifiedBy>Urmas Püssa | Audi Eesti</cp:lastModifiedBy>
  <cp:revision>1</cp:revision>
  <dcterms:created xsi:type="dcterms:W3CDTF">2025-01-14T14:48:00Z</dcterms:created>
  <dcterms:modified xsi:type="dcterms:W3CDTF">2025-01-14T14:49:00Z</dcterms:modified>
</cp:coreProperties>
</file>