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724E1" w14:textId="7A806742" w:rsidR="00C0008B" w:rsidRPr="00C91010" w:rsidRDefault="003B3B29" w:rsidP="00C91010">
      <w:pPr>
        <w:jc w:val="both"/>
        <w:rPr>
          <w:rFonts w:ascii="Times New Roman" w:hAnsi="Times New Roman" w:cs="Times New Roman"/>
          <w:b/>
          <w:bCs/>
          <w:u w:val="single"/>
        </w:rPr>
      </w:pPr>
      <w:r w:rsidRPr="00C91010">
        <w:rPr>
          <w:rFonts w:ascii="Times New Roman" w:hAnsi="Times New Roman" w:cs="Times New Roman"/>
          <w:b/>
          <w:bCs/>
          <w:u w:val="single"/>
        </w:rPr>
        <w:t>Hanke</w:t>
      </w:r>
      <w:r w:rsidR="00202805" w:rsidRPr="00C91010">
        <w:rPr>
          <w:rFonts w:ascii="Times New Roman" w:hAnsi="Times New Roman" w:cs="Times New Roman"/>
          <w:b/>
          <w:bCs/>
          <w:u w:val="single"/>
        </w:rPr>
        <w:t xml:space="preserve"> kirjeldus</w:t>
      </w:r>
    </w:p>
    <w:p w14:paraId="58FA8D46" w14:textId="04CAF57E" w:rsidR="003A36AC" w:rsidRPr="00C91010" w:rsidRDefault="003A36AC" w:rsidP="00C91010">
      <w:pPr>
        <w:jc w:val="both"/>
        <w:rPr>
          <w:rFonts w:ascii="Times New Roman" w:hAnsi="Times New Roman" w:cs="Times New Roman"/>
          <w:b/>
          <w:bCs/>
        </w:rPr>
      </w:pPr>
      <w:r w:rsidRPr="00C91010">
        <w:rPr>
          <w:rFonts w:ascii="Times New Roman" w:hAnsi="Times New Roman" w:cs="Times New Roman"/>
          <w:b/>
          <w:bCs/>
        </w:rPr>
        <w:t xml:space="preserve">1.Hanke objekt </w:t>
      </w:r>
    </w:p>
    <w:p w14:paraId="4CADD60C" w14:textId="6535AA46" w:rsidR="007C76CA" w:rsidRPr="00C91010" w:rsidRDefault="007C76CA" w:rsidP="00C91010">
      <w:pPr>
        <w:jc w:val="both"/>
        <w:rPr>
          <w:rFonts w:ascii="Times New Roman" w:hAnsi="Times New Roman" w:cs="Times New Roman"/>
        </w:rPr>
      </w:pPr>
      <w:r w:rsidRPr="00C91010">
        <w:rPr>
          <w:rFonts w:ascii="Times New Roman" w:hAnsi="Times New Roman" w:cs="Times New Roman"/>
        </w:rPr>
        <w:t>1.1.</w:t>
      </w:r>
      <w:r w:rsidRPr="00C91010">
        <w:rPr>
          <w:rFonts w:ascii="Times New Roman" w:hAnsi="Times New Roman" w:cs="Times New Roman"/>
        </w:rPr>
        <w:tab/>
        <w:t xml:space="preserve">Hanke objektiks on punktis 1.2. nimetatud kinnistutel punktis 1.3 nimetatud ehitustööde teostamine, käeolevas hankes ja sõlmitavas töövõtulepingus sätestatud viisil (edaspidi nimetatud “Tööd“). </w:t>
      </w:r>
    </w:p>
    <w:p w14:paraId="213D2A6B" w14:textId="44CC94C8" w:rsidR="001C4283" w:rsidRPr="00C91010" w:rsidRDefault="003A36AC" w:rsidP="00C91010">
      <w:pPr>
        <w:jc w:val="both"/>
        <w:rPr>
          <w:rFonts w:ascii="Times New Roman" w:hAnsi="Times New Roman" w:cs="Times New Roman"/>
          <w:b/>
          <w:bCs/>
        </w:rPr>
      </w:pPr>
      <w:r w:rsidRPr="00C91010">
        <w:rPr>
          <w:rFonts w:ascii="Times New Roman" w:hAnsi="Times New Roman" w:cs="Times New Roman"/>
          <w:b/>
          <w:bCs/>
        </w:rPr>
        <w:t>1.</w:t>
      </w:r>
      <w:r w:rsidR="007C76CA" w:rsidRPr="00C91010">
        <w:rPr>
          <w:rFonts w:ascii="Times New Roman" w:hAnsi="Times New Roman" w:cs="Times New Roman"/>
          <w:b/>
          <w:bCs/>
        </w:rPr>
        <w:t>2</w:t>
      </w:r>
      <w:r w:rsidRPr="00C91010">
        <w:rPr>
          <w:rFonts w:ascii="Times New Roman" w:hAnsi="Times New Roman" w:cs="Times New Roman"/>
          <w:b/>
          <w:bCs/>
        </w:rPr>
        <w:t>.</w:t>
      </w:r>
      <w:r w:rsidRPr="00C91010">
        <w:rPr>
          <w:rFonts w:ascii="Times New Roman" w:hAnsi="Times New Roman" w:cs="Times New Roman"/>
          <w:b/>
          <w:bCs/>
        </w:rPr>
        <w:tab/>
      </w:r>
      <w:r w:rsidR="001C4283" w:rsidRPr="00C91010">
        <w:rPr>
          <w:rFonts w:ascii="Times New Roman" w:hAnsi="Times New Roman" w:cs="Times New Roman"/>
          <w:b/>
          <w:bCs/>
        </w:rPr>
        <w:t>K</w:t>
      </w:r>
      <w:r w:rsidRPr="00C91010">
        <w:rPr>
          <w:rFonts w:ascii="Times New Roman" w:hAnsi="Times New Roman" w:cs="Times New Roman"/>
          <w:b/>
          <w:bCs/>
        </w:rPr>
        <w:t>innistute andmed</w:t>
      </w:r>
      <w:r w:rsidR="001C4283" w:rsidRPr="00C91010">
        <w:rPr>
          <w:rFonts w:ascii="Times New Roman" w:hAnsi="Times New Roman" w:cs="Times New Roman"/>
          <w:b/>
          <w:bCs/>
        </w:rPr>
        <w:t>, kus Töö teostatakse</w:t>
      </w:r>
      <w:r w:rsidRPr="00C91010">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2254"/>
        <w:gridCol w:w="2254"/>
        <w:gridCol w:w="2254"/>
        <w:gridCol w:w="2254"/>
      </w:tblGrid>
      <w:tr w:rsidR="001C4283" w:rsidRPr="00C91010" w14:paraId="3A57EE15" w14:textId="77777777" w:rsidTr="001C4283">
        <w:tc>
          <w:tcPr>
            <w:tcW w:w="2254" w:type="dxa"/>
          </w:tcPr>
          <w:p w14:paraId="7DEC8E3B" w14:textId="6CD9E2B1" w:rsidR="001C4283" w:rsidRPr="00C91010" w:rsidRDefault="001C4283" w:rsidP="00C91010">
            <w:pPr>
              <w:jc w:val="both"/>
              <w:rPr>
                <w:rFonts w:ascii="Times New Roman" w:hAnsi="Times New Roman" w:cs="Times New Roman"/>
              </w:rPr>
            </w:pPr>
            <w:r w:rsidRPr="00C91010">
              <w:rPr>
                <w:rFonts w:ascii="Times New Roman" w:hAnsi="Times New Roman" w:cs="Times New Roman"/>
              </w:rPr>
              <w:t>Katastritunnus</w:t>
            </w:r>
          </w:p>
        </w:tc>
        <w:tc>
          <w:tcPr>
            <w:tcW w:w="2254" w:type="dxa"/>
          </w:tcPr>
          <w:p w14:paraId="77196671" w14:textId="17EE1E4E" w:rsidR="001C4283" w:rsidRPr="00C91010" w:rsidRDefault="001C4283" w:rsidP="00C91010">
            <w:pPr>
              <w:jc w:val="both"/>
              <w:rPr>
                <w:rFonts w:ascii="Times New Roman" w:hAnsi="Times New Roman" w:cs="Times New Roman"/>
              </w:rPr>
            </w:pPr>
          </w:p>
        </w:tc>
        <w:tc>
          <w:tcPr>
            <w:tcW w:w="2254" w:type="dxa"/>
          </w:tcPr>
          <w:p w14:paraId="247BE461" w14:textId="250D5DD2" w:rsidR="001C4283" w:rsidRPr="00C91010" w:rsidRDefault="001C4283" w:rsidP="00C91010">
            <w:pPr>
              <w:jc w:val="both"/>
              <w:rPr>
                <w:rFonts w:ascii="Times New Roman" w:hAnsi="Times New Roman" w:cs="Times New Roman"/>
              </w:rPr>
            </w:pPr>
          </w:p>
        </w:tc>
        <w:tc>
          <w:tcPr>
            <w:tcW w:w="2254" w:type="dxa"/>
          </w:tcPr>
          <w:p w14:paraId="3FF5234C" w14:textId="0CD4FFB5" w:rsidR="001C4283" w:rsidRPr="00C91010" w:rsidRDefault="001C4283" w:rsidP="00C91010">
            <w:pPr>
              <w:jc w:val="both"/>
              <w:rPr>
                <w:rFonts w:ascii="Times New Roman" w:hAnsi="Times New Roman" w:cs="Times New Roman"/>
              </w:rPr>
            </w:pPr>
          </w:p>
        </w:tc>
      </w:tr>
      <w:tr w:rsidR="001C4283" w:rsidRPr="00C91010" w14:paraId="47838092" w14:textId="77777777" w:rsidTr="001C4283">
        <w:tc>
          <w:tcPr>
            <w:tcW w:w="2254" w:type="dxa"/>
          </w:tcPr>
          <w:p w14:paraId="5A555C71" w14:textId="34B72D1D" w:rsidR="001C4283" w:rsidRPr="00C91010" w:rsidRDefault="001C4283" w:rsidP="00C91010">
            <w:pPr>
              <w:jc w:val="both"/>
              <w:rPr>
                <w:rFonts w:ascii="Times New Roman" w:hAnsi="Times New Roman" w:cs="Times New Roman"/>
              </w:rPr>
            </w:pPr>
            <w:r w:rsidRPr="00C91010">
              <w:rPr>
                <w:rFonts w:ascii="Times New Roman" w:hAnsi="Times New Roman" w:cs="Times New Roman"/>
              </w:rPr>
              <w:t>Aadress:</w:t>
            </w:r>
          </w:p>
        </w:tc>
        <w:tc>
          <w:tcPr>
            <w:tcW w:w="2254" w:type="dxa"/>
          </w:tcPr>
          <w:p w14:paraId="17C83977" w14:textId="0F0041EF" w:rsidR="001C4283" w:rsidRPr="00C91010" w:rsidRDefault="00CB4C8C" w:rsidP="00C91010">
            <w:pPr>
              <w:jc w:val="both"/>
              <w:rPr>
                <w:rFonts w:ascii="Times New Roman" w:hAnsi="Times New Roman" w:cs="Times New Roman"/>
              </w:rPr>
            </w:pPr>
            <w:r w:rsidRPr="00C91010">
              <w:rPr>
                <w:rFonts w:ascii="Times New Roman" w:hAnsi="Times New Roman" w:cs="Times New Roman"/>
              </w:rPr>
              <w:t>, Alliku küla</w:t>
            </w:r>
            <w:r w:rsidR="00ED776D" w:rsidRPr="00C91010">
              <w:rPr>
                <w:rFonts w:ascii="Times New Roman" w:hAnsi="Times New Roman" w:cs="Times New Roman"/>
              </w:rPr>
              <w:t xml:space="preserve">, Saue vald </w:t>
            </w:r>
          </w:p>
        </w:tc>
        <w:tc>
          <w:tcPr>
            <w:tcW w:w="2254" w:type="dxa"/>
          </w:tcPr>
          <w:p w14:paraId="7751389C" w14:textId="7D726539" w:rsidR="001C4283" w:rsidRPr="00C91010" w:rsidRDefault="001B3203" w:rsidP="00C91010">
            <w:pPr>
              <w:jc w:val="both"/>
              <w:rPr>
                <w:rFonts w:ascii="Times New Roman" w:hAnsi="Times New Roman" w:cs="Times New Roman"/>
              </w:rPr>
            </w:pPr>
            <w:r w:rsidRPr="00C91010">
              <w:rPr>
                <w:rFonts w:ascii="Times New Roman" w:hAnsi="Times New Roman" w:cs="Times New Roman"/>
              </w:rPr>
              <w:t>Laagri-Hüüru kergtee L18</w:t>
            </w:r>
          </w:p>
        </w:tc>
        <w:tc>
          <w:tcPr>
            <w:tcW w:w="2254" w:type="dxa"/>
          </w:tcPr>
          <w:p w14:paraId="01F5A339" w14:textId="6DF5A806" w:rsidR="001C4283" w:rsidRPr="00C91010" w:rsidRDefault="00F545DA" w:rsidP="00C91010">
            <w:pPr>
              <w:jc w:val="both"/>
              <w:rPr>
                <w:rFonts w:ascii="Times New Roman" w:hAnsi="Times New Roman" w:cs="Times New Roman"/>
              </w:rPr>
            </w:pPr>
            <w:r w:rsidRPr="00C91010">
              <w:rPr>
                <w:rFonts w:ascii="Times New Roman" w:hAnsi="Times New Roman" w:cs="Times New Roman"/>
              </w:rPr>
              <w:t>11184 Alliku-Laagri-Hüüru tee L22</w:t>
            </w:r>
          </w:p>
        </w:tc>
      </w:tr>
      <w:tr w:rsidR="001C4283" w:rsidRPr="00C91010" w14:paraId="224BDD8C" w14:textId="77777777" w:rsidTr="001C4283">
        <w:tc>
          <w:tcPr>
            <w:tcW w:w="2254" w:type="dxa"/>
          </w:tcPr>
          <w:p w14:paraId="1AE84A18" w14:textId="4BA62FEB" w:rsidR="001C4283" w:rsidRPr="00C91010" w:rsidRDefault="001C4283" w:rsidP="00C91010">
            <w:pPr>
              <w:jc w:val="both"/>
              <w:rPr>
                <w:rFonts w:ascii="Times New Roman" w:hAnsi="Times New Roman" w:cs="Times New Roman"/>
              </w:rPr>
            </w:pPr>
            <w:r w:rsidRPr="00C91010">
              <w:rPr>
                <w:rFonts w:ascii="Times New Roman" w:hAnsi="Times New Roman" w:cs="Times New Roman"/>
              </w:rPr>
              <w:t>Sihtotstarve:</w:t>
            </w:r>
            <w:r w:rsidRPr="00C91010">
              <w:rPr>
                <w:rFonts w:ascii="Times New Roman" w:hAnsi="Times New Roman" w:cs="Times New Roman"/>
              </w:rPr>
              <w:tab/>
            </w:r>
          </w:p>
        </w:tc>
        <w:tc>
          <w:tcPr>
            <w:tcW w:w="2254" w:type="dxa"/>
          </w:tcPr>
          <w:p w14:paraId="5C6F3829" w14:textId="6FB46F12" w:rsidR="001C4283" w:rsidRPr="00C91010" w:rsidRDefault="00CB4C8C" w:rsidP="00C91010">
            <w:pPr>
              <w:jc w:val="both"/>
              <w:rPr>
                <w:rFonts w:ascii="Times New Roman" w:hAnsi="Times New Roman" w:cs="Times New Roman"/>
              </w:rPr>
            </w:pPr>
            <w:r w:rsidRPr="00C91010">
              <w:rPr>
                <w:rFonts w:ascii="Times New Roman" w:hAnsi="Times New Roman" w:cs="Times New Roman"/>
              </w:rPr>
              <w:t>Elamumaa</w:t>
            </w:r>
            <w:r w:rsidR="001B3203" w:rsidRPr="00C91010">
              <w:rPr>
                <w:rFonts w:ascii="Times New Roman" w:hAnsi="Times New Roman" w:cs="Times New Roman"/>
              </w:rPr>
              <w:t xml:space="preserve"> 100%</w:t>
            </w:r>
          </w:p>
        </w:tc>
        <w:tc>
          <w:tcPr>
            <w:tcW w:w="2254" w:type="dxa"/>
          </w:tcPr>
          <w:p w14:paraId="31CA54A3" w14:textId="6AAA4DDA" w:rsidR="001C4283" w:rsidRPr="00C91010" w:rsidRDefault="001B3203" w:rsidP="00C91010">
            <w:pPr>
              <w:jc w:val="both"/>
              <w:rPr>
                <w:rFonts w:ascii="Times New Roman" w:hAnsi="Times New Roman" w:cs="Times New Roman"/>
              </w:rPr>
            </w:pPr>
            <w:r w:rsidRPr="00C91010">
              <w:rPr>
                <w:rFonts w:ascii="Times New Roman" w:hAnsi="Times New Roman" w:cs="Times New Roman"/>
              </w:rPr>
              <w:t>Transpordimaa 100%</w:t>
            </w:r>
          </w:p>
        </w:tc>
        <w:tc>
          <w:tcPr>
            <w:tcW w:w="2254" w:type="dxa"/>
          </w:tcPr>
          <w:p w14:paraId="3A1DBF97" w14:textId="7F8AF430" w:rsidR="001C4283" w:rsidRPr="00C91010" w:rsidRDefault="00F545DA" w:rsidP="00C91010">
            <w:pPr>
              <w:jc w:val="both"/>
              <w:rPr>
                <w:rFonts w:ascii="Times New Roman" w:hAnsi="Times New Roman" w:cs="Times New Roman"/>
              </w:rPr>
            </w:pPr>
            <w:r w:rsidRPr="00C91010">
              <w:rPr>
                <w:rFonts w:ascii="Times New Roman" w:hAnsi="Times New Roman" w:cs="Times New Roman"/>
              </w:rPr>
              <w:t>Transpordimaa 100%</w:t>
            </w:r>
          </w:p>
        </w:tc>
      </w:tr>
      <w:tr w:rsidR="001C4283" w:rsidRPr="00C91010" w14:paraId="249664FC" w14:textId="77777777" w:rsidTr="001C4283">
        <w:tc>
          <w:tcPr>
            <w:tcW w:w="2254" w:type="dxa"/>
          </w:tcPr>
          <w:p w14:paraId="537F0798" w14:textId="1E0CF0A2" w:rsidR="001C4283" w:rsidRPr="00C91010" w:rsidRDefault="001C4283" w:rsidP="00C91010">
            <w:pPr>
              <w:jc w:val="both"/>
              <w:rPr>
                <w:rFonts w:ascii="Times New Roman" w:hAnsi="Times New Roman" w:cs="Times New Roman"/>
              </w:rPr>
            </w:pPr>
            <w:r w:rsidRPr="00C91010">
              <w:rPr>
                <w:rFonts w:ascii="Times New Roman" w:hAnsi="Times New Roman" w:cs="Times New Roman"/>
              </w:rPr>
              <w:t>Teostatav Töö:</w:t>
            </w:r>
          </w:p>
        </w:tc>
        <w:tc>
          <w:tcPr>
            <w:tcW w:w="2254" w:type="dxa"/>
          </w:tcPr>
          <w:p w14:paraId="4B5333DA" w14:textId="02EE3907" w:rsidR="001C4283" w:rsidRPr="00C91010" w:rsidRDefault="00CB4C8C" w:rsidP="00C91010">
            <w:pPr>
              <w:jc w:val="both"/>
              <w:rPr>
                <w:rFonts w:ascii="Times New Roman" w:hAnsi="Times New Roman" w:cs="Times New Roman"/>
              </w:rPr>
            </w:pPr>
            <w:r w:rsidRPr="00C91010">
              <w:rPr>
                <w:rFonts w:ascii="Times New Roman" w:hAnsi="Times New Roman" w:cs="Times New Roman"/>
              </w:rPr>
              <w:t xml:space="preserve">Kinnistu sisene sissesõidu tee rajamine </w:t>
            </w:r>
          </w:p>
        </w:tc>
        <w:tc>
          <w:tcPr>
            <w:tcW w:w="2254" w:type="dxa"/>
          </w:tcPr>
          <w:p w14:paraId="51F8FFAC" w14:textId="179415C1" w:rsidR="001C4283" w:rsidRPr="00C91010" w:rsidRDefault="001B3203" w:rsidP="00C91010">
            <w:pPr>
              <w:jc w:val="both"/>
              <w:rPr>
                <w:rFonts w:ascii="Times New Roman" w:hAnsi="Times New Roman" w:cs="Times New Roman"/>
              </w:rPr>
            </w:pPr>
            <w:r w:rsidRPr="00C91010">
              <w:rPr>
                <w:rFonts w:ascii="Times New Roman" w:hAnsi="Times New Roman" w:cs="Times New Roman"/>
              </w:rPr>
              <w:t xml:space="preserve">Ristumiskoha ehitamine </w:t>
            </w:r>
          </w:p>
        </w:tc>
        <w:tc>
          <w:tcPr>
            <w:tcW w:w="2254" w:type="dxa"/>
          </w:tcPr>
          <w:p w14:paraId="58753C47" w14:textId="36E7C75C" w:rsidR="001C4283" w:rsidRPr="00C91010" w:rsidRDefault="00F545DA" w:rsidP="00C91010">
            <w:pPr>
              <w:jc w:val="both"/>
              <w:rPr>
                <w:rFonts w:ascii="Times New Roman" w:hAnsi="Times New Roman" w:cs="Times New Roman"/>
              </w:rPr>
            </w:pPr>
            <w:r w:rsidRPr="00C91010">
              <w:rPr>
                <w:rFonts w:ascii="Times New Roman" w:hAnsi="Times New Roman" w:cs="Times New Roman"/>
              </w:rPr>
              <w:t>Ristumiskoha ehitamine</w:t>
            </w:r>
          </w:p>
        </w:tc>
      </w:tr>
      <w:tr w:rsidR="00202805" w:rsidRPr="00C91010" w14:paraId="54C5698B" w14:textId="77777777" w:rsidTr="001C4283">
        <w:tc>
          <w:tcPr>
            <w:tcW w:w="2254" w:type="dxa"/>
          </w:tcPr>
          <w:p w14:paraId="690B4727" w14:textId="1717B9C8" w:rsidR="00202805" w:rsidRPr="00C91010" w:rsidRDefault="00666F37" w:rsidP="00C91010">
            <w:pPr>
              <w:jc w:val="both"/>
              <w:rPr>
                <w:rFonts w:ascii="Times New Roman" w:hAnsi="Times New Roman" w:cs="Times New Roman"/>
              </w:rPr>
            </w:pPr>
            <w:r w:rsidRPr="00C91010">
              <w:rPr>
                <w:rFonts w:ascii="Times New Roman" w:hAnsi="Times New Roman" w:cs="Times New Roman"/>
              </w:rPr>
              <w:t>Omanik</w:t>
            </w:r>
            <w:r w:rsidR="00202805" w:rsidRPr="00C91010">
              <w:rPr>
                <w:rFonts w:ascii="Times New Roman" w:hAnsi="Times New Roman" w:cs="Times New Roman"/>
              </w:rPr>
              <w:t>:</w:t>
            </w:r>
          </w:p>
        </w:tc>
        <w:tc>
          <w:tcPr>
            <w:tcW w:w="2254" w:type="dxa"/>
          </w:tcPr>
          <w:p w14:paraId="70B5938F" w14:textId="01A63084" w:rsidR="00202805" w:rsidRPr="00C91010" w:rsidRDefault="00202805" w:rsidP="00C91010">
            <w:pPr>
              <w:jc w:val="both"/>
              <w:rPr>
                <w:rFonts w:ascii="Times New Roman" w:hAnsi="Times New Roman" w:cs="Times New Roman"/>
              </w:rPr>
            </w:pPr>
            <w:r w:rsidRPr="00C91010">
              <w:rPr>
                <w:rFonts w:ascii="Times New Roman" w:hAnsi="Times New Roman" w:cs="Times New Roman"/>
              </w:rPr>
              <w:t xml:space="preserve">Hanke tellija </w:t>
            </w:r>
          </w:p>
        </w:tc>
        <w:tc>
          <w:tcPr>
            <w:tcW w:w="2254" w:type="dxa"/>
          </w:tcPr>
          <w:p w14:paraId="00EAC07A" w14:textId="71C88BE3" w:rsidR="00202805" w:rsidRPr="00C91010" w:rsidRDefault="00202805" w:rsidP="00C91010">
            <w:pPr>
              <w:jc w:val="both"/>
              <w:rPr>
                <w:rFonts w:ascii="Times New Roman" w:hAnsi="Times New Roman" w:cs="Times New Roman"/>
              </w:rPr>
            </w:pPr>
            <w:r w:rsidRPr="00C91010">
              <w:rPr>
                <w:rFonts w:ascii="Times New Roman" w:hAnsi="Times New Roman" w:cs="Times New Roman"/>
              </w:rPr>
              <w:t>Saue vald (kooskõlastus küsitud)</w:t>
            </w:r>
          </w:p>
        </w:tc>
        <w:tc>
          <w:tcPr>
            <w:tcW w:w="2254" w:type="dxa"/>
          </w:tcPr>
          <w:p w14:paraId="48E6AE9C" w14:textId="128AB4BD" w:rsidR="00202805" w:rsidRPr="00C91010" w:rsidRDefault="00202805" w:rsidP="00C91010">
            <w:pPr>
              <w:jc w:val="both"/>
              <w:rPr>
                <w:rFonts w:ascii="Times New Roman" w:hAnsi="Times New Roman" w:cs="Times New Roman"/>
              </w:rPr>
            </w:pPr>
            <w:r w:rsidRPr="00C91010">
              <w:rPr>
                <w:rFonts w:ascii="Times New Roman" w:hAnsi="Times New Roman" w:cs="Times New Roman"/>
              </w:rPr>
              <w:t>Saue vald (kooskõlastus küsitud)</w:t>
            </w:r>
          </w:p>
        </w:tc>
      </w:tr>
    </w:tbl>
    <w:p w14:paraId="6CA616D8" w14:textId="77777777" w:rsidR="007C76CA" w:rsidRPr="00C91010" w:rsidRDefault="007C76CA" w:rsidP="00C91010">
      <w:pPr>
        <w:jc w:val="both"/>
        <w:rPr>
          <w:rFonts w:ascii="Times New Roman" w:hAnsi="Times New Roman" w:cs="Times New Roman"/>
        </w:rPr>
      </w:pPr>
    </w:p>
    <w:p w14:paraId="6C14D0EC" w14:textId="65A100BC" w:rsidR="001C4283" w:rsidRPr="00C91010" w:rsidRDefault="001C4283" w:rsidP="00C91010">
      <w:pPr>
        <w:jc w:val="both"/>
        <w:rPr>
          <w:rFonts w:ascii="Times New Roman" w:hAnsi="Times New Roman" w:cs="Times New Roman"/>
          <w:b/>
          <w:bCs/>
        </w:rPr>
      </w:pPr>
      <w:r w:rsidRPr="00C91010">
        <w:rPr>
          <w:rFonts w:ascii="Times New Roman" w:hAnsi="Times New Roman" w:cs="Times New Roman"/>
          <w:b/>
          <w:bCs/>
        </w:rPr>
        <w:t>1.3 Hange objektiks on järgmised Tööd:</w:t>
      </w:r>
    </w:p>
    <w:p w14:paraId="7AA61020" w14:textId="6AE5D2BC" w:rsidR="001C4283" w:rsidRPr="00C91010" w:rsidRDefault="001C4283" w:rsidP="00C91010">
      <w:pPr>
        <w:jc w:val="both"/>
        <w:rPr>
          <w:rFonts w:ascii="Times New Roman" w:hAnsi="Times New Roman" w:cs="Times New Roman"/>
        </w:rPr>
      </w:pPr>
      <w:r w:rsidRPr="00C91010">
        <w:rPr>
          <w:rFonts w:ascii="Times New Roman" w:hAnsi="Times New Roman" w:cs="Times New Roman"/>
        </w:rPr>
        <w:t xml:space="preserve">1.3.1 Riigitee nr 11421 Laagri-Hüüru km </w:t>
      </w:r>
      <w:r w:rsidRPr="00C91010">
        <w:rPr>
          <w:rFonts w:ascii="Times New Roman" w:hAnsi="Times New Roman" w:cs="Times New Roman"/>
          <w:b/>
          <w:bCs/>
        </w:rPr>
        <w:t>ristumiskoha ehitamine</w:t>
      </w:r>
      <w:r w:rsidRPr="00C91010">
        <w:rPr>
          <w:rFonts w:ascii="Times New Roman" w:hAnsi="Times New Roman" w:cs="Times New Roman"/>
        </w:rPr>
        <w:t xml:space="preserve"> kinnistule juurdepääsuks vastavalt </w:t>
      </w:r>
      <w:r w:rsidR="00AA1E1E" w:rsidRPr="00C91010">
        <w:rPr>
          <w:rFonts w:ascii="Times New Roman" w:hAnsi="Times New Roman" w:cs="Times New Roman"/>
        </w:rPr>
        <w:t xml:space="preserve">Lisas 1 toodud </w:t>
      </w:r>
      <w:r w:rsidRPr="00C91010">
        <w:rPr>
          <w:rFonts w:ascii="Times New Roman" w:hAnsi="Times New Roman" w:cs="Times New Roman"/>
        </w:rPr>
        <w:t xml:space="preserve">projektile „kinnistute juurdepääsuteede ehitusprojekt“ (koostaja, töö nr 23-09, </w:t>
      </w:r>
      <w:r w:rsidR="00F85A02" w:rsidRPr="00C91010">
        <w:rPr>
          <w:rFonts w:ascii="Times New Roman" w:hAnsi="Times New Roman" w:cs="Times New Roman"/>
        </w:rPr>
        <w:t xml:space="preserve">LISA 1, </w:t>
      </w:r>
      <w:r w:rsidRPr="00C91010">
        <w:rPr>
          <w:rFonts w:ascii="Times New Roman" w:hAnsi="Times New Roman" w:cs="Times New Roman"/>
        </w:rPr>
        <w:t xml:space="preserve">edaspidi </w:t>
      </w:r>
      <w:r w:rsidR="00AA1E1E" w:rsidRPr="00C91010">
        <w:rPr>
          <w:rFonts w:ascii="Times New Roman" w:hAnsi="Times New Roman" w:cs="Times New Roman"/>
        </w:rPr>
        <w:t>”</w:t>
      </w:r>
      <w:r w:rsidRPr="00C91010">
        <w:rPr>
          <w:rFonts w:ascii="Times New Roman" w:hAnsi="Times New Roman" w:cs="Times New Roman"/>
          <w:b/>
          <w:bCs/>
        </w:rPr>
        <w:t>Projekt</w:t>
      </w:r>
      <w:r w:rsidR="00AA1E1E" w:rsidRPr="00C91010">
        <w:rPr>
          <w:rFonts w:ascii="Times New Roman" w:hAnsi="Times New Roman" w:cs="Times New Roman"/>
        </w:rPr>
        <w:t>”</w:t>
      </w:r>
      <w:r w:rsidRPr="00C91010">
        <w:rPr>
          <w:rFonts w:ascii="Times New Roman" w:hAnsi="Times New Roman" w:cs="Times New Roman"/>
        </w:rPr>
        <w:t>)</w:t>
      </w:r>
      <w:r w:rsidR="00202805" w:rsidRPr="00C91010">
        <w:rPr>
          <w:rFonts w:ascii="Times New Roman" w:hAnsi="Times New Roman" w:cs="Times New Roman"/>
        </w:rPr>
        <w:t>. Projekt on kooskõlastatud Transpordiametiga ning ristumiskoha tööd tuleb teostada vastavuses Transpordiameti nõuetega (toodud Projektis ning hanke kirjelduses)</w:t>
      </w:r>
      <w:r w:rsidR="009708B4">
        <w:rPr>
          <w:rFonts w:ascii="Times New Roman" w:hAnsi="Times New Roman" w:cs="Times New Roman"/>
        </w:rPr>
        <w:t>. Juhime tähelepanu, et tegemist on Transpordiameti nõuetega ning neist ei ole võimalik kõrvale kalduda</w:t>
      </w:r>
      <w:r w:rsidRPr="00C91010">
        <w:rPr>
          <w:rFonts w:ascii="Times New Roman" w:hAnsi="Times New Roman" w:cs="Times New Roman"/>
        </w:rPr>
        <w:t xml:space="preserve">; </w:t>
      </w:r>
    </w:p>
    <w:p w14:paraId="4FC5826D" w14:textId="0DD2668B" w:rsidR="001C4283" w:rsidRPr="00C91010" w:rsidRDefault="001C4283" w:rsidP="00C91010">
      <w:pPr>
        <w:jc w:val="both"/>
        <w:rPr>
          <w:rFonts w:ascii="Times New Roman" w:hAnsi="Times New Roman" w:cs="Times New Roman"/>
        </w:rPr>
      </w:pPr>
      <w:r w:rsidRPr="00C91010">
        <w:rPr>
          <w:rFonts w:ascii="Times New Roman" w:hAnsi="Times New Roman" w:cs="Times New Roman"/>
        </w:rPr>
        <w:t>NB! Hanke objekt on ainult ristumiskoha välja ehitamine</w:t>
      </w:r>
      <w:r w:rsidR="00600688">
        <w:rPr>
          <w:rFonts w:ascii="Times New Roman" w:hAnsi="Times New Roman" w:cs="Times New Roman"/>
        </w:rPr>
        <w:t xml:space="preserve"> (Senta ristumiskoht ei kuulu hanke mahtu)</w:t>
      </w:r>
      <w:r w:rsidR="002A7016" w:rsidRPr="00C91010">
        <w:rPr>
          <w:rFonts w:ascii="Times New Roman" w:hAnsi="Times New Roman" w:cs="Times New Roman"/>
        </w:rPr>
        <w:t>!</w:t>
      </w:r>
      <w:r w:rsidRPr="00C91010">
        <w:rPr>
          <w:rFonts w:ascii="Times New Roman" w:hAnsi="Times New Roman" w:cs="Times New Roman"/>
        </w:rPr>
        <w:t xml:space="preserve"> </w:t>
      </w:r>
    </w:p>
    <w:p w14:paraId="03EEB36C" w14:textId="5BB499DE" w:rsidR="001C4283" w:rsidRDefault="001C4283" w:rsidP="00C91010">
      <w:pPr>
        <w:jc w:val="both"/>
        <w:rPr>
          <w:rFonts w:ascii="Times New Roman" w:hAnsi="Times New Roman" w:cs="Times New Roman"/>
        </w:rPr>
      </w:pPr>
      <w:r w:rsidRPr="00C91010">
        <w:rPr>
          <w:rFonts w:ascii="Times New Roman" w:hAnsi="Times New Roman" w:cs="Times New Roman"/>
        </w:rPr>
        <w:t xml:space="preserve">1.3.2 </w:t>
      </w:r>
      <w:r w:rsidRPr="00BC6924">
        <w:rPr>
          <w:rFonts w:ascii="Times New Roman" w:hAnsi="Times New Roman" w:cs="Times New Roman"/>
          <w:b/>
          <w:bCs/>
        </w:rPr>
        <w:t>Kinnistu sisese</w:t>
      </w:r>
      <w:r w:rsidRPr="00C91010">
        <w:rPr>
          <w:rFonts w:ascii="Times New Roman" w:hAnsi="Times New Roman" w:cs="Times New Roman"/>
        </w:rPr>
        <w:t xml:space="preserve"> </w:t>
      </w:r>
      <w:bookmarkStart w:id="0" w:name="_GoBack"/>
      <w:bookmarkEnd w:id="0"/>
      <w:r w:rsidRPr="00C91010">
        <w:rPr>
          <w:rFonts w:ascii="Times New Roman" w:hAnsi="Times New Roman" w:cs="Times New Roman"/>
        </w:rPr>
        <w:t>kinnistu, katastritunnus 72601:001:0162</w:t>
      </w:r>
      <w:r w:rsidR="00561534" w:rsidRPr="00C91010">
        <w:rPr>
          <w:rFonts w:ascii="Times New Roman" w:hAnsi="Times New Roman" w:cs="Times New Roman"/>
        </w:rPr>
        <w:t>, edaspidi ”</w:t>
      </w:r>
      <w:r w:rsidR="00561534" w:rsidRPr="00C91010">
        <w:rPr>
          <w:rFonts w:ascii="Times New Roman" w:hAnsi="Times New Roman" w:cs="Times New Roman"/>
          <w:b/>
          <w:bCs/>
        </w:rPr>
        <w:t>Kinnistu</w:t>
      </w:r>
      <w:r w:rsidR="00561534" w:rsidRPr="00C91010">
        <w:rPr>
          <w:rFonts w:ascii="Times New Roman" w:hAnsi="Times New Roman" w:cs="Times New Roman"/>
        </w:rPr>
        <w:t>”</w:t>
      </w:r>
      <w:r w:rsidRPr="00C91010">
        <w:rPr>
          <w:rFonts w:ascii="Times New Roman" w:hAnsi="Times New Roman" w:cs="Times New Roman"/>
        </w:rPr>
        <w:t xml:space="preserve">) sissesõidu tee ehitamine (LISA </w:t>
      </w:r>
      <w:r w:rsidR="00AA1E1E" w:rsidRPr="00C91010">
        <w:rPr>
          <w:rFonts w:ascii="Times New Roman" w:hAnsi="Times New Roman" w:cs="Times New Roman"/>
        </w:rPr>
        <w:t>2</w:t>
      </w:r>
      <w:r w:rsidRPr="00C91010">
        <w:rPr>
          <w:rFonts w:ascii="Times New Roman" w:hAnsi="Times New Roman" w:cs="Times New Roman"/>
        </w:rPr>
        <w:t>)</w:t>
      </w:r>
      <w:r w:rsidR="00F85A02" w:rsidRPr="00C91010">
        <w:rPr>
          <w:rFonts w:ascii="Times New Roman" w:hAnsi="Times New Roman" w:cs="Times New Roman"/>
        </w:rPr>
        <w:t xml:space="preserve">. </w:t>
      </w:r>
    </w:p>
    <w:p w14:paraId="6FE0050A" w14:textId="0EC89310" w:rsidR="009708B4" w:rsidRDefault="009708B4" w:rsidP="00C91010">
      <w:pPr>
        <w:jc w:val="both"/>
        <w:rPr>
          <w:rFonts w:ascii="Times New Roman" w:hAnsi="Times New Roman" w:cs="Times New Roman"/>
        </w:rPr>
      </w:pPr>
      <w:r>
        <w:rPr>
          <w:rFonts w:ascii="Times New Roman" w:hAnsi="Times New Roman" w:cs="Times New Roman"/>
        </w:rPr>
        <w:t xml:space="preserve">NB! Hanke mahtu ei kuulu </w:t>
      </w:r>
      <w:r w:rsidR="00BC6924">
        <w:rPr>
          <w:rFonts w:ascii="Times New Roman" w:hAnsi="Times New Roman" w:cs="Times New Roman"/>
        </w:rPr>
        <w:t xml:space="preserve">garaaži-esise sillutise panemine ega muru külv! </w:t>
      </w:r>
      <w:r w:rsidR="00600688">
        <w:rPr>
          <w:rFonts w:ascii="Times New Roman" w:hAnsi="Times New Roman" w:cs="Times New Roman"/>
        </w:rPr>
        <w:t xml:space="preserve">Samamoodi ei kuulu hanke mahtu vundamendi alused pinnatööd. </w:t>
      </w:r>
    </w:p>
    <w:p w14:paraId="19F064F5" w14:textId="30A2751A" w:rsidR="009C5D68" w:rsidRPr="00C91010" w:rsidRDefault="009708B4" w:rsidP="00C91010">
      <w:pPr>
        <w:jc w:val="both"/>
        <w:rPr>
          <w:rFonts w:ascii="Times New Roman" w:hAnsi="Times New Roman" w:cs="Times New Roman"/>
        </w:rPr>
      </w:pPr>
      <w:r>
        <w:rPr>
          <w:rFonts w:ascii="Times New Roman" w:hAnsi="Times New Roman" w:cs="Times New Roman"/>
        </w:rPr>
        <w:t xml:space="preserve">Kinnistu </w:t>
      </w:r>
      <w:r w:rsidR="009C5D68">
        <w:rPr>
          <w:rFonts w:ascii="Times New Roman" w:hAnsi="Times New Roman" w:cs="Times New Roman"/>
        </w:rPr>
        <w:t>sees ei ole</w:t>
      </w:r>
      <w:r>
        <w:rPr>
          <w:rFonts w:ascii="Times New Roman" w:hAnsi="Times New Roman" w:cs="Times New Roman"/>
        </w:rPr>
        <w:t xml:space="preserve"> t</w:t>
      </w:r>
      <w:r w:rsidRPr="009708B4">
        <w:rPr>
          <w:rFonts w:ascii="Times New Roman" w:hAnsi="Times New Roman" w:cs="Times New Roman"/>
        </w:rPr>
        <w:t>ehnosüsteeme, kuid töö käib kinnistu piiril asetsevate liitumispunktide kaitsevööndis. Kinnistu on hoonestamata.</w:t>
      </w:r>
      <w:r w:rsidR="009C5D68">
        <w:rPr>
          <w:rFonts w:ascii="Times New Roman" w:hAnsi="Times New Roman" w:cs="Times New Roman"/>
        </w:rPr>
        <w:t xml:space="preserve"> </w:t>
      </w:r>
    </w:p>
    <w:p w14:paraId="0DE10801" w14:textId="22FBAD3A" w:rsidR="00AA1E1E" w:rsidRPr="00C91010" w:rsidRDefault="00AA1E1E" w:rsidP="00C91010">
      <w:pPr>
        <w:jc w:val="both"/>
        <w:rPr>
          <w:rFonts w:ascii="Times New Roman" w:hAnsi="Times New Roman" w:cs="Times New Roman"/>
        </w:rPr>
      </w:pPr>
      <w:r w:rsidRPr="00C91010">
        <w:rPr>
          <w:rFonts w:ascii="Times New Roman" w:hAnsi="Times New Roman" w:cs="Times New Roman"/>
        </w:rPr>
        <w:t>1.4.</w:t>
      </w:r>
      <w:r w:rsidR="00666F37" w:rsidRPr="00C91010">
        <w:rPr>
          <w:rFonts w:ascii="Times New Roman" w:hAnsi="Times New Roman" w:cs="Times New Roman"/>
        </w:rPr>
        <w:t xml:space="preserve"> </w:t>
      </w:r>
      <w:r w:rsidRPr="00C91010">
        <w:rPr>
          <w:rFonts w:ascii="Times New Roman" w:hAnsi="Times New Roman" w:cs="Times New Roman"/>
        </w:rPr>
        <w:t>Pakkuja peab arvestama olukorraga, et ehitushanke perioodil Tellija poolt edastatud informatsioon võib olla lõplik (näiteks olemasolevad projektdokumentatsioonid ja nende detailsus; olemasolevad uuringud jms). Peale lepingu sõlmimist ei ole Tellijal kohustust täiendavat informatsiooni ja projektdokumentatsiooni edastada. Tellija kutsub Pakkujaid hankel aktiivselt osalema ja küsima puudu olevat informatsiooni pakkumuse koostamiseks ning vastuolude korral hankedokumentatsioonis Tellijat teavitama.</w:t>
      </w:r>
    </w:p>
    <w:p w14:paraId="1B9F8133" w14:textId="6DE165B9" w:rsidR="00B141E9" w:rsidRPr="00C91010" w:rsidRDefault="00AA1E1E" w:rsidP="00C91010">
      <w:pPr>
        <w:jc w:val="both"/>
        <w:rPr>
          <w:rFonts w:ascii="Times New Roman" w:hAnsi="Times New Roman" w:cs="Times New Roman"/>
        </w:rPr>
      </w:pPr>
      <w:r w:rsidRPr="00C91010">
        <w:rPr>
          <w:rFonts w:ascii="Times New Roman" w:hAnsi="Times New Roman" w:cs="Times New Roman"/>
        </w:rPr>
        <w:t>1.5</w:t>
      </w:r>
      <w:r w:rsidR="003A36AC" w:rsidRPr="00C91010">
        <w:rPr>
          <w:rFonts w:ascii="Times New Roman" w:hAnsi="Times New Roman" w:cs="Times New Roman"/>
        </w:rPr>
        <w:t>.</w:t>
      </w:r>
      <w:r w:rsidR="00666F37" w:rsidRPr="00C91010">
        <w:rPr>
          <w:rFonts w:ascii="Times New Roman" w:hAnsi="Times New Roman" w:cs="Times New Roman"/>
        </w:rPr>
        <w:t xml:space="preserve"> </w:t>
      </w:r>
      <w:r w:rsidR="002A7016" w:rsidRPr="00C91010">
        <w:rPr>
          <w:rFonts w:ascii="Times New Roman" w:hAnsi="Times New Roman" w:cs="Times New Roman"/>
        </w:rPr>
        <w:t xml:space="preserve">Pakkujal on võimalus tutvuda </w:t>
      </w:r>
      <w:r w:rsidR="003A36AC" w:rsidRPr="00C91010">
        <w:rPr>
          <w:rFonts w:ascii="Times New Roman" w:hAnsi="Times New Roman" w:cs="Times New Roman"/>
        </w:rPr>
        <w:t xml:space="preserve">olemasoleva olukorraga </w:t>
      </w:r>
      <w:r w:rsidR="00C91010">
        <w:rPr>
          <w:rFonts w:ascii="Times New Roman" w:hAnsi="Times New Roman" w:cs="Times New Roman"/>
        </w:rPr>
        <w:t xml:space="preserve">platsil </w:t>
      </w:r>
      <w:r w:rsidR="003A36AC" w:rsidRPr="00C91010">
        <w:rPr>
          <w:rFonts w:ascii="Times New Roman" w:hAnsi="Times New Roman" w:cs="Times New Roman"/>
        </w:rPr>
        <w:t xml:space="preserve">enne pakkumise esitamist. </w:t>
      </w:r>
      <w:r w:rsidRPr="00C91010">
        <w:rPr>
          <w:rFonts w:ascii="Times New Roman" w:hAnsi="Times New Roman" w:cs="Times New Roman"/>
        </w:rPr>
        <w:t>Olukorraga võib tutvuma minna punktis 1.</w:t>
      </w:r>
      <w:r w:rsidR="00F85A02" w:rsidRPr="00C91010">
        <w:rPr>
          <w:rFonts w:ascii="Times New Roman" w:hAnsi="Times New Roman" w:cs="Times New Roman"/>
        </w:rPr>
        <w:t>2</w:t>
      </w:r>
      <w:r w:rsidRPr="00C91010">
        <w:rPr>
          <w:rFonts w:ascii="Times New Roman" w:hAnsi="Times New Roman" w:cs="Times New Roman"/>
        </w:rPr>
        <w:t xml:space="preserve">. toodud kinnistutele pakkujale sobival ajal, eelnevat kokkulepet ei ole vaja. </w:t>
      </w:r>
    </w:p>
    <w:p w14:paraId="2FCC1DBB" w14:textId="23C8EA1A" w:rsidR="008268F5" w:rsidRPr="00C91010" w:rsidRDefault="00F85A02" w:rsidP="00C91010">
      <w:pPr>
        <w:jc w:val="both"/>
        <w:rPr>
          <w:rFonts w:ascii="Times New Roman" w:hAnsi="Times New Roman" w:cs="Times New Roman"/>
        </w:rPr>
      </w:pPr>
      <w:r w:rsidRPr="00C91010">
        <w:rPr>
          <w:rFonts w:ascii="Times New Roman" w:hAnsi="Times New Roman" w:cs="Times New Roman"/>
        </w:rPr>
        <w:t>1.</w:t>
      </w:r>
      <w:r w:rsidR="009540B7">
        <w:rPr>
          <w:rFonts w:ascii="Times New Roman" w:hAnsi="Times New Roman" w:cs="Times New Roman"/>
        </w:rPr>
        <w:t>6</w:t>
      </w:r>
      <w:r w:rsidRPr="00C91010">
        <w:rPr>
          <w:rFonts w:ascii="Times New Roman" w:hAnsi="Times New Roman" w:cs="Times New Roman"/>
        </w:rPr>
        <w:t xml:space="preserve"> </w:t>
      </w:r>
      <w:r w:rsidR="008268F5" w:rsidRPr="00C91010">
        <w:rPr>
          <w:rFonts w:ascii="Times New Roman" w:hAnsi="Times New Roman" w:cs="Times New Roman"/>
        </w:rPr>
        <w:t>Hankedokumentatsioon:</w:t>
      </w:r>
    </w:p>
    <w:p w14:paraId="3A14728F" w14:textId="35BC24E9" w:rsidR="008268F5" w:rsidRPr="00C91010" w:rsidRDefault="008268F5" w:rsidP="00C91010">
      <w:pPr>
        <w:pStyle w:val="ListParagraph"/>
        <w:numPr>
          <w:ilvl w:val="0"/>
          <w:numId w:val="9"/>
        </w:numPr>
        <w:jc w:val="both"/>
        <w:rPr>
          <w:rFonts w:ascii="Times New Roman" w:hAnsi="Times New Roman" w:cs="Times New Roman"/>
        </w:rPr>
      </w:pPr>
      <w:r w:rsidRPr="00C91010">
        <w:rPr>
          <w:rFonts w:ascii="Times New Roman" w:hAnsi="Times New Roman" w:cs="Times New Roman"/>
        </w:rPr>
        <w:t xml:space="preserve">Käesolev </w:t>
      </w:r>
      <w:r w:rsidR="002A7016" w:rsidRPr="00C91010">
        <w:rPr>
          <w:rFonts w:ascii="Times New Roman" w:hAnsi="Times New Roman" w:cs="Times New Roman"/>
        </w:rPr>
        <w:t>hanke kirjeldus</w:t>
      </w:r>
      <w:r w:rsidRPr="00C91010">
        <w:rPr>
          <w:rFonts w:ascii="Times New Roman" w:hAnsi="Times New Roman" w:cs="Times New Roman"/>
        </w:rPr>
        <w:t xml:space="preserve">; </w:t>
      </w:r>
    </w:p>
    <w:p w14:paraId="301D14BD" w14:textId="695E10CC" w:rsidR="008268F5" w:rsidRPr="00C91010" w:rsidRDefault="008268F5" w:rsidP="00C91010">
      <w:pPr>
        <w:pStyle w:val="ListParagraph"/>
        <w:numPr>
          <w:ilvl w:val="0"/>
          <w:numId w:val="9"/>
        </w:numPr>
        <w:jc w:val="both"/>
        <w:rPr>
          <w:rFonts w:ascii="Times New Roman" w:hAnsi="Times New Roman" w:cs="Times New Roman"/>
        </w:rPr>
      </w:pPr>
      <w:r w:rsidRPr="00C91010">
        <w:rPr>
          <w:rFonts w:ascii="Times New Roman" w:hAnsi="Times New Roman" w:cs="Times New Roman"/>
        </w:rPr>
        <w:t>Lisa 1 -  ehitusprojekt „Verneri, Senta ja Käpa-Veski kinnistute juurdepääsuteede ehitusprojekt“ (koostaja Nivell Ehitus OÜ, töö nr 23-09);</w:t>
      </w:r>
    </w:p>
    <w:p w14:paraId="095B4141" w14:textId="0FADA37D" w:rsidR="008268F5" w:rsidRPr="00C91010" w:rsidRDefault="008268F5" w:rsidP="00C91010">
      <w:pPr>
        <w:pStyle w:val="ListParagraph"/>
        <w:numPr>
          <w:ilvl w:val="0"/>
          <w:numId w:val="9"/>
        </w:numPr>
        <w:jc w:val="both"/>
        <w:rPr>
          <w:rFonts w:ascii="Times New Roman" w:hAnsi="Times New Roman" w:cs="Times New Roman"/>
        </w:rPr>
      </w:pPr>
      <w:r w:rsidRPr="00C91010">
        <w:rPr>
          <w:rFonts w:ascii="Times New Roman" w:hAnsi="Times New Roman" w:cs="Times New Roman"/>
        </w:rPr>
        <w:t>Lisa 2 – Verneri kinnistu sisene tee;</w:t>
      </w:r>
    </w:p>
    <w:p w14:paraId="52BB4E95" w14:textId="3C7B1E26" w:rsidR="008268F5" w:rsidRPr="00BC6924" w:rsidRDefault="008268F5" w:rsidP="00BC6924">
      <w:pPr>
        <w:pStyle w:val="ListParagraph"/>
        <w:numPr>
          <w:ilvl w:val="0"/>
          <w:numId w:val="9"/>
        </w:numPr>
        <w:jc w:val="both"/>
        <w:rPr>
          <w:rFonts w:ascii="Times New Roman" w:hAnsi="Times New Roman" w:cs="Times New Roman"/>
        </w:rPr>
      </w:pPr>
      <w:r w:rsidRPr="00C91010">
        <w:rPr>
          <w:rFonts w:ascii="Times New Roman" w:hAnsi="Times New Roman" w:cs="Times New Roman"/>
        </w:rPr>
        <w:t xml:space="preserve">Lisa 3 – </w:t>
      </w:r>
      <w:r w:rsidR="00BC6924" w:rsidRPr="00BC6924">
        <w:rPr>
          <w:rFonts w:ascii="Times New Roman" w:hAnsi="Times New Roman" w:cs="Times New Roman"/>
        </w:rPr>
        <w:t xml:space="preserve">Mahutabelid; </w:t>
      </w:r>
      <w:r w:rsidR="0086093E" w:rsidRPr="00BC6924">
        <w:rPr>
          <w:rFonts w:ascii="Times New Roman" w:hAnsi="Times New Roman" w:cs="Times New Roman"/>
        </w:rPr>
        <w:t xml:space="preserve"> </w:t>
      </w:r>
    </w:p>
    <w:p w14:paraId="15817EB8" w14:textId="5A406009" w:rsidR="00561534" w:rsidRDefault="00561534" w:rsidP="00C91010">
      <w:pPr>
        <w:pStyle w:val="ListParagraph"/>
        <w:numPr>
          <w:ilvl w:val="0"/>
          <w:numId w:val="9"/>
        </w:numPr>
        <w:jc w:val="both"/>
        <w:rPr>
          <w:rFonts w:ascii="Times New Roman" w:hAnsi="Times New Roman" w:cs="Times New Roman"/>
        </w:rPr>
      </w:pPr>
      <w:r w:rsidRPr="00C91010">
        <w:rPr>
          <w:rFonts w:ascii="Times New Roman" w:hAnsi="Times New Roman" w:cs="Times New Roman"/>
        </w:rPr>
        <w:lastRenderedPageBreak/>
        <w:t xml:space="preserve">Lisa 4 – </w:t>
      </w:r>
      <w:r w:rsidR="00ED776D" w:rsidRPr="00C91010">
        <w:rPr>
          <w:rFonts w:ascii="Times New Roman" w:hAnsi="Times New Roman" w:cs="Times New Roman"/>
        </w:rPr>
        <w:t>Ehitamise alustamise teatise vorm</w:t>
      </w:r>
      <w:r w:rsidR="00BC6924">
        <w:rPr>
          <w:rFonts w:ascii="Times New Roman" w:hAnsi="Times New Roman" w:cs="Times New Roman"/>
        </w:rPr>
        <w:t>;</w:t>
      </w:r>
    </w:p>
    <w:p w14:paraId="0ECC641F" w14:textId="1C7FF09A" w:rsidR="00BC6924" w:rsidRPr="00C91010" w:rsidRDefault="00BC6924" w:rsidP="00C91010">
      <w:pPr>
        <w:pStyle w:val="ListParagraph"/>
        <w:numPr>
          <w:ilvl w:val="0"/>
          <w:numId w:val="9"/>
        </w:numPr>
        <w:jc w:val="both"/>
        <w:rPr>
          <w:rFonts w:ascii="Times New Roman" w:hAnsi="Times New Roman" w:cs="Times New Roman"/>
        </w:rPr>
      </w:pPr>
      <w:r>
        <w:rPr>
          <w:rFonts w:ascii="Times New Roman" w:hAnsi="Times New Roman" w:cs="Times New Roman"/>
        </w:rPr>
        <w:t xml:space="preserve">Lisa 5 – </w:t>
      </w:r>
      <w:r w:rsidR="00600688">
        <w:rPr>
          <w:rFonts w:ascii="Times New Roman" w:hAnsi="Times New Roman" w:cs="Times New Roman"/>
        </w:rPr>
        <w:t xml:space="preserve">ristumiskoha projekti </w:t>
      </w:r>
      <w:r>
        <w:rPr>
          <w:rFonts w:ascii="Times New Roman" w:hAnsi="Times New Roman" w:cs="Times New Roman"/>
        </w:rPr>
        <w:t xml:space="preserve">kooskõlastused;  </w:t>
      </w:r>
    </w:p>
    <w:p w14:paraId="49A88880" w14:textId="3FE1333C" w:rsidR="00561534" w:rsidRPr="00C91010" w:rsidRDefault="00407136" w:rsidP="00C91010">
      <w:pPr>
        <w:pStyle w:val="ListParagraph"/>
        <w:numPr>
          <w:ilvl w:val="0"/>
          <w:numId w:val="9"/>
        </w:numPr>
        <w:jc w:val="both"/>
        <w:rPr>
          <w:rFonts w:ascii="Times New Roman" w:hAnsi="Times New Roman" w:cs="Times New Roman"/>
        </w:rPr>
      </w:pPr>
      <w:r w:rsidRPr="00C91010">
        <w:rPr>
          <w:rFonts w:ascii="Times New Roman" w:hAnsi="Times New Roman" w:cs="Times New Roman"/>
        </w:rPr>
        <w:t xml:space="preserve">Lisa </w:t>
      </w:r>
      <w:r w:rsidR="007E579B">
        <w:rPr>
          <w:rFonts w:ascii="Times New Roman" w:hAnsi="Times New Roman" w:cs="Times New Roman"/>
        </w:rPr>
        <w:t>6</w:t>
      </w:r>
      <w:r w:rsidRPr="00C91010">
        <w:rPr>
          <w:rFonts w:ascii="Times New Roman" w:hAnsi="Times New Roman" w:cs="Times New Roman"/>
        </w:rPr>
        <w:t xml:space="preserve"> –</w:t>
      </w:r>
      <w:r w:rsidR="00ED776D" w:rsidRPr="00C91010">
        <w:rPr>
          <w:rFonts w:ascii="Times New Roman" w:hAnsi="Times New Roman" w:cs="Times New Roman"/>
        </w:rPr>
        <w:t xml:space="preserve"> töövõtulepingu projekt</w:t>
      </w:r>
      <w:r w:rsidR="00666F37" w:rsidRPr="00C91010">
        <w:rPr>
          <w:rFonts w:ascii="Times New Roman" w:hAnsi="Times New Roman" w:cs="Times New Roman"/>
        </w:rPr>
        <w:t xml:space="preserve"> (LISATAKSE HILJEM)</w:t>
      </w:r>
    </w:p>
    <w:p w14:paraId="23115EBB" w14:textId="1DD62EDB" w:rsidR="00E00B79" w:rsidRPr="00C91010" w:rsidRDefault="00E00B79" w:rsidP="00C91010">
      <w:pPr>
        <w:jc w:val="both"/>
        <w:rPr>
          <w:rFonts w:ascii="Times New Roman" w:hAnsi="Times New Roman" w:cs="Times New Roman"/>
          <w:b/>
          <w:bCs/>
        </w:rPr>
      </w:pPr>
      <w:r w:rsidRPr="00C91010">
        <w:rPr>
          <w:rFonts w:ascii="Times New Roman" w:hAnsi="Times New Roman" w:cs="Times New Roman"/>
          <w:b/>
          <w:bCs/>
        </w:rPr>
        <w:t>2. Nõuded ehitajale:</w:t>
      </w:r>
    </w:p>
    <w:p w14:paraId="6C6BEF5E" w14:textId="1E0D727F" w:rsidR="00E00B79" w:rsidRPr="00C91010" w:rsidRDefault="00E00B79" w:rsidP="00C91010">
      <w:pPr>
        <w:pStyle w:val="ListParagraph"/>
        <w:numPr>
          <w:ilvl w:val="0"/>
          <w:numId w:val="3"/>
        </w:numPr>
        <w:jc w:val="both"/>
        <w:rPr>
          <w:rFonts w:ascii="Times New Roman" w:hAnsi="Times New Roman" w:cs="Times New Roman"/>
        </w:rPr>
      </w:pPr>
      <w:r w:rsidRPr="00C91010">
        <w:rPr>
          <w:rFonts w:ascii="Times New Roman" w:hAnsi="Times New Roman" w:cs="Times New Roman"/>
        </w:rPr>
        <w:t>Ehitajal peab olema MTR kood tegevusalal „ehitamine“</w:t>
      </w:r>
      <w:r w:rsidR="00BC6924">
        <w:rPr>
          <w:rFonts w:ascii="Times New Roman" w:hAnsi="Times New Roman" w:cs="Times New Roman"/>
        </w:rPr>
        <w:t xml:space="preserve"> (ristumiskoha väljaehitamise nõue)</w:t>
      </w:r>
      <w:r w:rsidR="009C5D68">
        <w:t xml:space="preserve">, </w:t>
      </w:r>
      <w:r w:rsidR="009C5D68" w:rsidRPr="009C5D68">
        <w:rPr>
          <w:rFonts w:ascii="Times New Roman" w:hAnsi="Times New Roman" w:cs="Times New Roman"/>
        </w:rPr>
        <w:t>vastutaval objektijuhil vähemalt teede inseneri tase 6, ehitustegevuse juhtimise kutse</w:t>
      </w:r>
    </w:p>
    <w:p w14:paraId="03CAD546" w14:textId="7617CE43" w:rsidR="00E00B79" w:rsidRPr="00C91010" w:rsidRDefault="00E00B79" w:rsidP="00C91010">
      <w:pPr>
        <w:pStyle w:val="ListParagraph"/>
        <w:numPr>
          <w:ilvl w:val="0"/>
          <w:numId w:val="3"/>
        </w:numPr>
        <w:jc w:val="both"/>
        <w:rPr>
          <w:rFonts w:ascii="Times New Roman" w:hAnsi="Times New Roman" w:cs="Times New Roman"/>
        </w:rPr>
      </w:pPr>
      <w:r w:rsidRPr="00C91010">
        <w:rPr>
          <w:rFonts w:ascii="Times New Roman" w:hAnsi="Times New Roman" w:cs="Times New Roman"/>
        </w:rPr>
        <w:t xml:space="preserve">Vajalik määrata </w:t>
      </w:r>
      <w:r w:rsidR="00EA3015">
        <w:rPr>
          <w:rFonts w:ascii="Times New Roman" w:hAnsi="Times New Roman" w:cs="Times New Roman"/>
        </w:rPr>
        <w:t xml:space="preserve">ristumiskoha </w:t>
      </w:r>
      <w:r w:rsidRPr="00C91010">
        <w:rPr>
          <w:rFonts w:ascii="Times New Roman" w:hAnsi="Times New Roman" w:cs="Times New Roman"/>
        </w:rPr>
        <w:t>ehitusaegse liikluskorralduse eest  vastutaja (nimetus, reg. või isikukood) ja kontakt</w:t>
      </w:r>
    </w:p>
    <w:p w14:paraId="353AD9E5" w14:textId="60E8F7BF" w:rsidR="00E00B79" w:rsidRPr="00C91010" w:rsidRDefault="00E00B79" w:rsidP="00C91010">
      <w:pPr>
        <w:jc w:val="both"/>
        <w:rPr>
          <w:rFonts w:ascii="Times New Roman" w:hAnsi="Times New Roman" w:cs="Times New Roman"/>
          <w:b/>
          <w:bCs/>
        </w:rPr>
      </w:pPr>
      <w:r w:rsidRPr="00C91010">
        <w:rPr>
          <w:rFonts w:ascii="Times New Roman" w:hAnsi="Times New Roman" w:cs="Times New Roman"/>
          <w:b/>
          <w:bCs/>
        </w:rPr>
        <w:t>3. Garantiiaeg</w:t>
      </w:r>
    </w:p>
    <w:p w14:paraId="2DC60055" w14:textId="3C3F8DDB" w:rsidR="00E00B79" w:rsidRPr="00C91010" w:rsidRDefault="00E00B79" w:rsidP="00C91010">
      <w:pPr>
        <w:pStyle w:val="ListParagraph"/>
        <w:numPr>
          <w:ilvl w:val="0"/>
          <w:numId w:val="3"/>
        </w:numPr>
        <w:jc w:val="both"/>
        <w:rPr>
          <w:rFonts w:ascii="Times New Roman" w:hAnsi="Times New Roman" w:cs="Times New Roman"/>
        </w:rPr>
      </w:pPr>
      <w:r w:rsidRPr="00C91010">
        <w:rPr>
          <w:rFonts w:ascii="Times New Roman" w:hAnsi="Times New Roman" w:cs="Times New Roman"/>
        </w:rPr>
        <w:t xml:space="preserve">Töödele, sh ristumiskoha ehitamisele, tuleb anda 5-aastane garantii. Garantiiperiood algab ristumiskoha vastuvõtmisest (Transpordiameti poolt). </w:t>
      </w:r>
    </w:p>
    <w:p w14:paraId="346C8B3A" w14:textId="25EF79DF" w:rsidR="004C3F77" w:rsidRPr="00C91010" w:rsidRDefault="00ED776D" w:rsidP="00C91010">
      <w:pPr>
        <w:jc w:val="both"/>
        <w:rPr>
          <w:rFonts w:ascii="Times New Roman" w:hAnsi="Times New Roman" w:cs="Times New Roman"/>
          <w:b/>
          <w:bCs/>
        </w:rPr>
      </w:pPr>
      <w:r w:rsidRPr="00C91010">
        <w:rPr>
          <w:rFonts w:ascii="Times New Roman" w:hAnsi="Times New Roman" w:cs="Times New Roman"/>
          <w:b/>
          <w:bCs/>
        </w:rPr>
        <w:t xml:space="preserve">4. </w:t>
      </w:r>
      <w:r w:rsidR="004C3F77" w:rsidRPr="00C91010">
        <w:rPr>
          <w:rFonts w:ascii="Times New Roman" w:hAnsi="Times New Roman" w:cs="Times New Roman"/>
          <w:b/>
          <w:bCs/>
        </w:rPr>
        <w:t>Töövõtja kohustused:</w:t>
      </w:r>
    </w:p>
    <w:p w14:paraId="4EB995DA" w14:textId="1D86B095" w:rsidR="004C3F77" w:rsidRPr="00C91010" w:rsidRDefault="00ED776D" w:rsidP="00C91010">
      <w:pPr>
        <w:jc w:val="both"/>
        <w:rPr>
          <w:rFonts w:ascii="Times New Roman" w:hAnsi="Times New Roman" w:cs="Times New Roman"/>
          <w:b/>
          <w:bCs/>
        </w:rPr>
      </w:pPr>
      <w:r w:rsidRPr="00C91010">
        <w:rPr>
          <w:rFonts w:ascii="Times New Roman" w:hAnsi="Times New Roman" w:cs="Times New Roman"/>
          <w:b/>
          <w:bCs/>
        </w:rPr>
        <w:t xml:space="preserve">4.1 </w:t>
      </w:r>
      <w:r w:rsidR="004C3F77" w:rsidRPr="00854898">
        <w:rPr>
          <w:rFonts w:ascii="Times New Roman" w:hAnsi="Times New Roman" w:cs="Times New Roman"/>
          <w:b/>
          <w:bCs/>
          <w:u w:val="single"/>
        </w:rPr>
        <w:t>Ristumiskoha</w:t>
      </w:r>
      <w:r w:rsidR="004C3F77" w:rsidRPr="00C91010">
        <w:rPr>
          <w:rFonts w:ascii="Times New Roman" w:hAnsi="Times New Roman" w:cs="Times New Roman"/>
          <w:b/>
          <w:bCs/>
        </w:rPr>
        <w:t xml:space="preserve"> ehitamise erinõuded</w:t>
      </w:r>
      <w:r w:rsidR="0073496A" w:rsidRPr="00C91010">
        <w:rPr>
          <w:rFonts w:ascii="Times New Roman" w:hAnsi="Times New Roman" w:cs="Times New Roman"/>
          <w:b/>
          <w:bCs/>
        </w:rPr>
        <w:t>, mille täitmise kohustus on Töövõtjal</w:t>
      </w:r>
      <w:r w:rsidR="004C3F77" w:rsidRPr="00C91010">
        <w:rPr>
          <w:rFonts w:ascii="Times New Roman" w:hAnsi="Times New Roman" w:cs="Times New Roman"/>
          <w:b/>
          <w:bCs/>
        </w:rPr>
        <w:t>:</w:t>
      </w:r>
    </w:p>
    <w:p w14:paraId="4D4F2866" w14:textId="77777777" w:rsidR="009E053A" w:rsidRPr="00C91010" w:rsidRDefault="004C3F77" w:rsidP="00C91010">
      <w:pPr>
        <w:pStyle w:val="ListParagraph"/>
        <w:numPr>
          <w:ilvl w:val="0"/>
          <w:numId w:val="2"/>
        </w:numPr>
        <w:jc w:val="both"/>
        <w:rPr>
          <w:rFonts w:ascii="Times New Roman" w:hAnsi="Times New Roman" w:cs="Times New Roman"/>
        </w:rPr>
      </w:pPr>
      <w:r w:rsidRPr="00C91010">
        <w:rPr>
          <w:rFonts w:ascii="Times New Roman" w:hAnsi="Times New Roman" w:cs="Times New Roman"/>
        </w:rPr>
        <w:t>Välja selgitada ehitatava ristumiskoha alla jäävate tehnovõrkude ja -rajatiste asukohad ja muud kitsendused ning kooskõlastada tegevus ehitise kaitsevööndis oleva tehnovõrgu ja -rajatise omanikuga või kitsenduse seadjaga.</w:t>
      </w:r>
      <w:r w:rsidR="009E053A" w:rsidRPr="00C91010">
        <w:rPr>
          <w:rFonts w:ascii="Times New Roman" w:hAnsi="Times New Roman" w:cs="Times New Roman"/>
        </w:rPr>
        <w:t xml:space="preserve"> </w:t>
      </w:r>
    </w:p>
    <w:p w14:paraId="6B3528FA" w14:textId="6C128ECD" w:rsidR="00A80647" w:rsidRPr="00C91010" w:rsidRDefault="00A80647" w:rsidP="00C91010">
      <w:pPr>
        <w:pStyle w:val="ListParagraph"/>
        <w:numPr>
          <w:ilvl w:val="1"/>
          <w:numId w:val="2"/>
        </w:numPr>
        <w:jc w:val="both"/>
        <w:rPr>
          <w:rFonts w:ascii="Times New Roman" w:hAnsi="Times New Roman" w:cs="Times New Roman"/>
        </w:rPr>
      </w:pPr>
      <w:r w:rsidRPr="00C91010">
        <w:rPr>
          <w:rFonts w:ascii="Times New Roman" w:hAnsi="Times New Roman" w:cs="Times New Roman"/>
        </w:rPr>
        <w:t xml:space="preserve">Maaomanike kooskõlastuse(d) taotleb Tellija. </w:t>
      </w:r>
    </w:p>
    <w:p w14:paraId="6C79F025" w14:textId="138DBFA4" w:rsidR="007E579B" w:rsidRPr="007E579B" w:rsidRDefault="00A80647" w:rsidP="007E579B">
      <w:pPr>
        <w:pStyle w:val="ListParagraph"/>
        <w:numPr>
          <w:ilvl w:val="1"/>
          <w:numId w:val="2"/>
        </w:numPr>
        <w:jc w:val="both"/>
        <w:rPr>
          <w:rFonts w:ascii="Times New Roman" w:hAnsi="Times New Roman" w:cs="Times New Roman"/>
        </w:rPr>
      </w:pPr>
      <w:r w:rsidRPr="00C91010">
        <w:rPr>
          <w:rFonts w:ascii="Times New Roman" w:hAnsi="Times New Roman" w:cs="Times New Roman"/>
        </w:rPr>
        <w:t xml:space="preserve">Kõik ristumiskoha alla jäävate tehnovõrkude ja -rajatiste asukohtade tuvastamised ja muud kitsendused ning vastavad kooskõlastused ehitise kaitsevööndis oleva tehnovõrgu ja -rajatise omanikuga või kitsenduse seadjaga, tuleb teostada Töövõtja poolt. </w:t>
      </w:r>
    </w:p>
    <w:p w14:paraId="7171FD5F" w14:textId="41DF21AA" w:rsidR="00A80647" w:rsidRPr="00C91010" w:rsidRDefault="007E579B" w:rsidP="007E579B">
      <w:pPr>
        <w:pStyle w:val="ListParagraph"/>
        <w:numPr>
          <w:ilvl w:val="0"/>
          <w:numId w:val="2"/>
        </w:numPr>
        <w:jc w:val="both"/>
        <w:rPr>
          <w:rFonts w:ascii="Times New Roman" w:hAnsi="Times New Roman" w:cs="Times New Roman"/>
        </w:rPr>
      </w:pPr>
      <w:r>
        <w:rPr>
          <w:rFonts w:ascii="Times New Roman" w:hAnsi="Times New Roman" w:cs="Times New Roman"/>
        </w:rPr>
        <w:t xml:space="preserve">Ristumiskoha ehitusprojekti kooskõlastused on hanke Lisa 5. Töövõtja kohustub järgima kõiki kooskõlastustes toodud nõudeid ning kooskõlastama Tööde teostamise vastavalt kooskõlastaja nõuetele. </w:t>
      </w:r>
    </w:p>
    <w:p w14:paraId="2955BCDE" w14:textId="1E52EC02" w:rsidR="004C3F77" w:rsidRPr="00C91010" w:rsidRDefault="004C3F77" w:rsidP="00C91010">
      <w:pPr>
        <w:pStyle w:val="ListParagraph"/>
        <w:numPr>
          <w:ilvl w:val="0"/>
          <w:numId w:val="2"/>
        </w:numPr>
        <w:jc w:val="both"/>
        <w:rPr>
          <w:rFonts w:ascii="Times New Roman" w:hAnsi="Times New Roman" w:cs="Times New Roman"/>
        </w:rPr>
      </w:pPr>
      <w:r w:rsidRPr="00C91010">
        <w:rPr>
          <w:rFonts w:ascii="Times New Roman" w:hAnsi="Times New Roman" w:cs="Times New Roman"/>
        </w:rPr>
        <w:t xml:space="preserve">Ristumiskoha ehitamisel mitte kahjustada riigitee </w:t>
      </w:r>
      <w:r w:rsidR="007E579B">
        <w:rPr>
          <w:rFonts w:ascii="Times New Roman" w:hAnsi="Times New Roman" w:cs="Times New Roman"/>
        </w:rPr>
        <w:t xml:space="preserve">või olemasolevate trasside </w:t>
      </w:r>
      <w:r w:rsidRPr="00C91010">
        <w:rPr>
          <w:rFonts w:ascii="Times New Roman" w:hAnsi="Times New Roman" w:cs="Times New Roman"/>
        </w:rPr>
        <w:t>seisukorda ning peale ristumiskoha ehitamist eemaldada riigiteelt sinna seoses ehitustöödega sattunud materjal.</w:t>
      </w:r>
    </w:p>
    <w:p w14:paraId="150CD56D" w14:textId="1BFBDFED" w:rsidR="004C3F77" w:rsidRPr="00C91010" w:rsidRDefault="003467F3" w:rsidP="00C91010">
      <w:pPr>
        <w:pStyle w:val="ListParagraph"/>
        <w:numPr>
          <w:ilvl w:val="0"/>
          <w:numId w:val="2"/>
        </w:numPr>
        <w:jc w:val="both"/>
        <w:rPr>
          <w:rFonts w:ascii="Times New Roman" w:hAnsi="Times New Roman" w:cs="Times New Roman"/>
        </w:rPr>
      </w:pPr>
      <w:r w:rsidRPr="00C91010">
        <w:rPr>
          <w:rFonts w:ascii="Times New Roman" w:hAnsi="Times New Roman" w:cs="Times New Roman"/>
        </w:rPr>
        <w:t xml:space="preserve">Töövõtja </w:t>
      </w:r>
      <w:r w:rsidR="004C3F77" w:rsidRPr="00C91010">
        <w:rPr>
          <w:rFonts w:ascii="Times New Roman" w:hAnsi="Times New Roman" w:cs="Times New Roman"/>
        </w:rPr>
        <w:t xml:space="preserve">kohustub tellima ja esitama </w:t>
      </w:r>
      <w:r w:rsidRPr="00C91010">
        <w:rPr>
          <w:rFonts w:ascii="Times New Roman" w:hAnsi="Times New Roman" w:cs="Times New Roman"/>
        </w:rPr>
        <w:t>Tellijale ja Transpordi</w:t>
      </w:r>
      <w:r w:rsidR="004C3F77" w:rsidRPr="00C91010">
        <w:rPr>
          <w:rFonts w:ascii="Times New Roman" w:hAnsi="Times New Roman" w:cs="Times New Roman"/>
        </w:rPr>
        <w:t>ametile koos ehitamise alustamise teatise vormiga</w:t>
      </w:r>
      <w:r w:rsidRPr="00C91010">
        <w:rPr>
          <w:rFonts w:ascii="Times New Roman" w:hAnsi="Times New Roman" w:cs="Times New Roman"/>
        </w:rPr>
        <w:t xml:space="preserve"> (LISA </w:t>
      </w:r>
      <w:r w:rsidR="00ED776D" w:rsidRPr="00C91010">
        <w:rPr>
          <w:rFonts w:ascii="Times New Roman" w:hAnsi="Times New Roman" w:cs="Times New Roman"/>
        </w:rPr>
        <w:t>4</w:t>
      </w:r>
      <w:r w:rsidRPr="00C91010">
        <w:rPr>
          <w:rFonts w:ascii="Times New Roman" w:hAnsi="Times New Roman" w:cs="Times New Roman"/>
        </w:rPr>
        <w:t xml:space="preserve">) </w:t>
      </w:r>
      <w:r w:rsidR="004C3F77" w:rsidRPr="00C91010">
        <w:rPr>
          <w:rFonts w:ascii="Times New Roman" w:hAnsi="Times New Roman" w:cs="Times New Roman"/>
        </w:rPr>
        <w:t xml:space="preserve">ajutise liikluskorralduse lahenduse </w:t>
      </w:r>
      <w:r w:rsidR="00E00B79" w:rsidRPr="00C91010">
        <w:rPr>
          <w:rFonts w:ascii="Times New Roman" w:hAnsi="Times New Roman" w:cs="Times New Roman"/>
        </w:rPr>
        <w:t xml:space="preserve">(ehitusaegse liikluskorralduse projekti) </w:t>
      </w:r>
      <w:r w:rsidR="004C3F77" w:rsidRPr="00C91010">
        <w:rPr>
          <w:rFonts w:ascii="Times New Roman" w:hAnsi="Times New Roman" w:cs="Times New Roman"/>
        </w:rPr>
        <w:t>ning ehitamise ajal tagama ajutise liikluskorralduse</w:t>
      </w:r>
      <w:r w:rsidRPr="00C91010">
        <w:rPr>
          <w:rFonts w:ascii="Times New Roman" w:hAnsi="Times New Roman" w:cs="Times New Roman"/>
        </w:rPr>
        <w:t xml:space="preserve"> </w:t>
      </w:r>
      <w:r w:rsidR="004C3F77" w:rsidRPr="00C91010">
        <w:rPr>
          <w:rFonts w:ascii="Times New Roman" w:hAnsi="Times New Roman" w:cs="Times New Roman"/>
        </w:rPr>
        <w:t>paigaldamise vastavalt ametilt kooskõlastuse saanud lahendusele.</w:t>
      </w:r>
      <w:r w:rsidR="00D700C8" w:rsidRPr="00C91010">
        <w:rPr>
          <w:rFonts w:ascii="Times New Roman" w:hAnsi="Times New Roman" w:cs="Times New Roman"/>
        </w:rPr>
        <w:t xml:space="preserve"> </w:t>
      </w:r>
      <w:r w:rsidR="004C3F77" w:rsidRPr="00C91010">
        <w:rPr>
          <w:rFonts w:ascii="Times New Roman" w:hAnsi="Times New Roman" w:cs="Times New Roman"/>
        </w:rPr>
        <w:t>Teatise vorm tuleb esitada vähemalt 1</w:t>
      </w:r>
      <w:r w:rsidR="00D700C8" w:rsidRPr="00C91010">
        <w:rPr>
          <w:rFonts w:ascii="Times New Roman" w:hAnsi="Times New Roman" w:cs="Times New Roman"/>
        </w:rPr>
        <w:t>0</w:t>
      </w:r>
      <w:r w:rsidRPr="00C91010">
        <w:rPr>
          <w:rFonts w:ascii="Times New Roman" w:hAnsi="Times New Roman" w:cs="Times New Roman"/>
        </w:rPr>
        <w:t xml:space="preserve"> </w:t>
      </w:r>
      <w:r w:rsidR="004C3F77" w:rsidRPr="00C91010">
        <w:rPr>
          <w:rFonts w:ascii="Times New Roman" w:hAnsi="Times New Roman" w:cs="Times New Roman"/>
        </w:rPr>
        <w:t>päeva enne ehitamise alustamist. Kui amet ei teavita 10 päeva jooksul peale teatise saamist</w:t>
      </w:r>
      <w:r w:rsidRPr="00C91010">
        <w:rPr>
          <w:rFonts w:ascii="Times New Roman" w:hAnsi="Times New Roman" w:cs="Times New Roman"/>
        </w:rPr>
        <w:t xml:space="preserve"> </w:t>
      </w:r>
      <w:r w:rsidR="004C3F77" w:rsidRPr="00C91010">
        <w:rPr>
          <w:rFonts w:ascii="Times New Roman" w:hAnsi="Times New Roman" w:cs="Times New Roman"/>
        </w:rPr>
        <w:t>vajadusest teatise vormis esitatud andmete täiendavaks kontrollimiseks, siis võib alustada</w:t>
      </w:r>
      <w:r w:rsidRPr="00C91010">
        <w:rPr>
          <w:rFonts w:ascii="Times New Roman" w:hAnsi="Times New Roman" w:cs="Times New Roman"/>
        </w:rPr>
        <w:t xml:space="preserve"> </w:t>
      </w:r>
      <w:r w:rsidR="004C3F77" w:rsidRPr="00C91010">
        <w:rPr>
          <w:rFonts w:ascii="Times New Roman" w:hAnsi="Times New Roman" w:cs="Times New Roman"/>
        </w:rPr>
        <w:t>ehitamist.</w:t>
      </w:r>
    </w:p>
    <w:p w14:paraId="28647E75" w14:textId="2C945C81" w:rsidR="004C3F77" w:rsidRPr="00C91010" w:rsidRDefault="004C3F77" w:rsidP="00C91010">
      <w:pPr>
        <w:pStyle w:val="ListParagraph"/>
        <w:numPr>
          <w:ilvl w:val="0"/>
          <w:numId w:val="2"/>
        </w:numPr>
        <w:jc w:val="both"/>
        <w:rPr>
          <w:rFonts w:ascii="Times New Roman" w:hAnsi="Times New Roman" w:cs="Times New Roman"/>
        </w:rPr>
      </w:pPr>
      <w:r w:rsidRPr="00C91010">
        <w:rPr>
          <w:rFonts w:ascii="Times New Roman" w:hAnsi="Times New Roman" w:cs="Times New Roman"/>
        </w:rPr>
        <w:t>Maksimaalne</w:t>
      </w:r>
      <w:r w:rsidR="00A80647" w:rsidRPr="00C91010">
        <w:rPr>
          <w:rFonts w:ascii="Times New Roman" w:hAnsi="Times New Roman" w:cs="Times New Roman"/>
        </w:rPr>
        <w:t xml:space="preserve"> (ristumiskoha)</w:t>
      </w:r>
      <w:r w:rsidRPr="00C91010">
        <w:rPr>
          <w:rFonts w:ascii="Times New Roman" w:hAnsi="Times New Roman" w:cs="Times New Roman"/>
        </w:rPr>
        <w:t xml:space="preserve"> ehitustööde kestvus on 3 päeva.</w:t>
      </w:r>
      <w:r w:rsidR="00854898">
        <w:rPr>
          <w:rFonts w:ascii="Times New Roman" w:hAnsi="Times New Roman" w:cs="Times New Roman"/>
        </w:rPr>
        <w:t xml:space="preserve"> Kui freesimine toimub hiljem, siis see tuleb enne kooskõlastada Tellijaga. </w:t>
      </w:r>
    </w:p>
    <w:p w14:paraId="74023A40" w14:textId="258D6FA1" w:rsidR="002A5DB5" w:rsidRPr="00C91010" w:rsidRDefault="002A5DB5" w:rsidP="00C91010">
      <w:pPr>
        <w:pStyle w:val="ListParagraph"/>
        <w:numPr>
          <w:ilvl w:val="0"/>
          <w:numId w:val="2"/>
        </w:numPr>
        <w:jc w:val="both"/>
        <w:rPr>
          <w:rFonts w:ascii="Times New Roman" w:hAnsi="Times New Roman" w:cs="Times New Roman"/>
        </w:rPr>
      </w:pPr>
      <w:r w:rsidRPr="00C91010">
        <w:rPr>
          <w:rFonts w:ascii="Times New Roman" w:hAnsi="Times New Roman" w:cs="Times New Roman"/>
        </w:rPr>
        <w:t>Kohustus teostada haljastus vastavalt Projektile ja Projektis toodud mahus. Muruseeme peab olema varustatud sertifikaadiga ning vastama Maanteeameti juhisele „Riigiteede haljastustööde juhtis“. Seemne kulu on 2-2,5 kg/100 m² kohta. Seemneid tuleb säilitada kuivas ja valguse eest kaitstud kohas. Ehitustööde ajal vastutab säilitatava ja rajatava haljastuse eest töövõtja.</w:t>
      </w:r>
    </w:p>
    <w:p w14:paraId="385AC70D" w14:textId="33EE07B1" w:rsidR="005E0D7A" w:rsidRPr="00C91010" w:rsidRDefault="005E0D7A" w:rsidP="00C91010">
      <w:pPr>
        <w:pStyle w:val="ListParagraph"/>
        <w:numPr>
          <w:ilvl w:val="0"/>
          <w:numId w:val="2"/>
        </w:numPr>
        <w:jc w:val="both"/>
        <w:rPr>
          <w:rFonts w:ascii="Times New Roman" w:hAnsi="Times New Roman" w:cs="Times New Roman"/>
        </w:rPr>
      </w:pPr>
      <w:r w:rsidRPr="00C91010">
        <w:rPr>
          <w:rFonts w:ascii="Times New Roman" w:hAnsi="Times New Roman" w:cs="Times New Roman"/>
        </w:rPr>
        <w:t>Projekteeritava tee muldkeha alla jääv kasvupinnas tuleb eemaldada kogu paksuses.</w:t>
      </w:r>
      <w:r w:rsidRPr="00C91010">
        <w:rPr>
          <w:rFonts w:ascii="Times New Roman" w:hAnsi="Times New Roman" w:cs="Times New Roman"/>
        </w:rPr>
        <w:cr/>
        <w:t>Kõlblik kasvumuld tuleb ladustada Verneri kinnistul ja kasutada hiljem nõlvade ja kraavide</w:t>
      </w:r>
      <w:r w:rsidRPr="00C91010">
        <w:rPr>
          <w:rFonts w:ascii="Times New Roman" w:hAnsi="Times New Roman" w:cs="Times New Roman"/>
        </w:rPr>
        <w:cr/>
        <w:t>kindlustamisel ning teemaa haljastamisel.</w:t>
      </w:r>
    </w:p>
    <w:p w14:paraId="0941862E" w14:textId="3291103E" w:rsidR="005E0D7A" w:rsidRPr="00C91010" w:rsidRDefault="005E0D7A" w:rsidP="00C91010">
      <w:pPr>
        <w:pStyle w:val="ListParagraph"/>
        <w:numPr>
          <w:ilvl w:val="0"/>
          <w:numId w:val="2"/>
        </w:numPr>
        <w:jc w:val="both"/>
        <w:rPr>
          <w:rFonts w:ascii="Times New Roman" w:hAnsi="Times New Roman" w:cs="Times New Roman"/>
        </w:rPr>
      </w:pPr>
      <w:r w:rsidRPr="00C91010">
        <w:rPr>
          <w:rFonts w:ascii="Times New Roman" w:hAnsi="Times New Roman" w:cs="Times New Roman"/>
        </w:rPr>
        <w:t>Katendi aluspinnases tuleb täita lohud, alus planeerida ja tihendada selleks ette nähtud</w:t>
      </w:r>
      <w:r w:rsidRPr="00C91010">
        <w:rPr>
          <w:rFonts w:ascii="Times New Roman" w:hAnsi="Times New Roman" w:cs="Times New Roman"/>
        </w:rPr>
        <w:cr/>
        <w:t>mehhanismidega. Katendile lähemal kui 0,5 m ei tohi kasutada täitepinnast, mis</w:t>
      </w:r>
      <w:r w:rsidRPr="00C91010">
        <w:rPr>
          <w:rFonts w:ascii="Times New Roman" w:hAnsi="Times New Roman" w:cs="Times New Roman"/>
        </w:rPr>
        <w:cr/>
        <w:t>sisaldab üle 20 cm suuruseid osiseid. Aluspinnase vähim tihendustegur peab olema</w:t>
      </w:r>
      <w:r w:rsidRPr="00C91010">
        <w:rPr>
          <w:rFonts w:ascii="Times New Roman" w:hAnsi="Times New Roman" w:cs="Times New Roman"/>
        </w:rPr>
        <w:cr/>
        <w:t>vähemalt muldkeha töökihi alumises osas (Hk+0,4&lt;h&lt;1,5m) vähemalt 0,96 ning</w:t>
      </w:r>
      <w:r w:rsidRPr="00C91010">
        <w:rPr>
          <w:rFonts w:ascii="Times New Roman" w:hAnsi="Times New Roman" w:cs="Times New Roman"/>
        </w:rPr>
        <w:cr/>
        <w:t>ülemises osas (h&lt;Hk+0,4m) vähemalt 0,98. Muudest pinnastest ehitatud muldkeha</w:t>
      </w:r>
      <w:r w:rsidRPr="00C91010">
        <w:rPr>
          <w:rFonts w:ascii="Times New Roman" w:hAnsi="Times New Roman" w:cs="Times New Roman"/>
        </w:rPr>
        <w:cr/>
      </w:r>
      <w:r w:rsidRPr="00C91010">
        <w:rPr>
          <w:rFonts w:ascii="Times New Roman" w:hAnsi="Times New Roman" w:cs="Times New Roman"/>
        </w:rPr>
        <w:lastRenderedPageBreak/>
        <w:t>kihil kontrollitakse tihedust elastsusmooduli mõõtmise teel LOADMAN- või</w:t>
      </w:r>
      <w:r w:rsidRPr="00C91010">
        <w:rPr>
          <w:rFonts w:ascii="Times New Roman" w:hAnsi="Times New Roman" w:cs="Times New Roman"/>
        </w:rPr>
        <w:cr/>
        <w:t>INSPECTOR-tüüpi seadmega.</w:t>
      </w:r>
    </w:p>
    <w:p w14:paraId="51FD9996" w14:textId="43465498" w:rsidR="004C3F77" w:rsidRPr="00C91010" w:rsidRDefault="00D700C8" w:rsidP="00C91010">
      <w:pPr>
        <w:pStyle w:val="ListParagraph"/>
        <w:numPr>
          <w:ilvl w:val="0"/>
          <w:numId w:val="2"/>
        </w:numPr>
        <w:jc w:val="both"/>
        <w:rPr>
          <w:rFonts w:ascii="Times New Roman" w:hAnsi="Times New Roman" w:cs="Times New Roman"/>
        </w:rPr>
      </w:pPr>
      <w:r w:rsidRPr="00C91010">
        <w:rPr>
          <w:rFonts w:ascii="Times New Roman" w:hAnsi="Times New Roman" w:cs="Times New Roman"/>
        </w:rPr>
        <w:t xml:space="preserve">Töövõtja </w:t>
      </w:r>
      <w:r w:rsidR="004C3F77" w:rsidRPr="00C91010">
        <w:rPr>
          <w:rFonts w:ascii="Times New Roman" w:hAnsi="Times New Roman" w:cs="Times New Roman"/>
        </w:rPr>
        <w:t xml:space="preserve">kohustub tööde lõpetamisest </w:t>
      </w:r>
      <w:r w:rsidRPr="00C91010">
        <w:rPr>
          <w:rFonts w:ascii="Times New Roman" w:hAnsi="Times New Roman" w:cs="Times New Roman"/>
        </w:rPr>
        <w:t>Tellijat ja Transpordi</w:t>
      </w:r>
      <w:r w:rsidR="004C3F77" w:rsidRPr="00C91010">
        <w:rPr>
          <w:rFonts w:ascii="Times New Roman" w:hAnsi="Times New Roman" w:cs="Times New Roman"/>
        </w:rPr>
        <w:t>ametit koheselt informeerima</w:t>
      </w:r>
      <w:r w:rsidR="003467F3" w:rsidRPr="00C91010">
        <w:rPr>
          <w:rFonts w:ascii="Times New Roman" w:hAnsi="Times New Roman" w:cs="Times New Roman"/>
        </w:rPr>
        <w:t xml:space="preserve"> </w:t>
      </w:r>
      <w:r w:rsidR="004C3F77" w:rsidRPr="00C91010">
        <w:rPr>
          <w:rFonts w:ascii="Times New Roman" w:hAnsi="Times New Roman" w:cs="Times New Roman"/>
        </w:rPr>
        <w:t xml:space="preserve">maantee@transpordiamet.ee ja kutsuma kohale </w:t>
      </w:r>
      <w:r w:rsidRPr="00C91010">
        <w:rPr>
          <w:rFonts w:ascii="Times New Roman" w:hAnsi="Times New Roman" w:cs="Times New Roman"/>
        </w:rPr>
        <w:t>Tellija ja Transpordi</w:t>
      </w:r>
      <w:r w:rsidR="004C3F77" w:rsidRPr="00C91010">
        <w:rPr>
          <w:rFonts w:ascii="Times New Roman" w:hAnsi="Times New Roman" w:cs="Times New Roman"/>
        </w:rPr>
        <w:t>ameti esindaja tööde vastuvõtmiseks.</w:t>
      </w:r>
    </w:p>
    <w:p w14:paraId="5FDBD1F2" w14:textId="4929B8AD" w:rsidR="002A5DB5" w:rsidRPr="00C91010" w:rsidRDefault="00ED776D" w:rsidP="00C91010">
      <w:pPr>
        <w:jc w:val="both"/>
        <w:rPr>
          <w:rFonts w:ascii="Times New Roman" w:hAnsi="Times New Roman" w:cs="Times New Roman"/>
          <w:b/>
          <w:bCs/>
        </w:rPr>
      </w:pPr>
      <w:r w:rsidRPr="00C91010">
        <w:rPr>
          <w:rFonts w:ascii="Times New Roman" w:hAnsi="Times New Roman" w:cs="Times New Roman"/>
          <w:b/>
          <w:bCs/>
        </w:rPr>
        <w:t xml:space="preserve">4.2 </w:t>
      </w:r>
      <w:r w:rsidR="00AD4F06" w:rsidRPr="00C91010">
        <w:rPr>
          <w:rFonts w:ascii="Times New Roman" w:hAnsi="Times New Roman" w:cs="Times New Roman"/>
          <w:b/>
          <w:bCs/>
        </w:rPr>
        <w:t>N</w:t>
      </w:r>
      <w:r w:rsidR="002A5DB5" w:rsidRPr="00C91010">
        <w:rPr>
          <w:rFonts w:ascii="Times New Roman" w:hAnsi="Times New Roman" w:cs="Times New Roman"/>
          <w:b/>
          <w:bCs/>
        </w:rPr>
        <w:t>õuded</w:t>
      </w:r>
      <w:r w:rsidR="00AD4F06" w:rsidRPr="00C91010">
        <w:rPr>
          <w:rFonts w:ascii="Times New Roman" w:hAnsi="Times New Roman" w:cs="Times New Roman"/>
          <w:b/>
          <w:bCs/>
        </w:rPr>
        <w:t>, mis rakenduvad kõigile Töödele</w:t>
      </w:r>
      <w:r w:rsidR="002A5DB5" w:rsidRPr="00C91010">
        <w:rPr>
          <w:rFonts w:ascii="Times New Roman" w:hAnsi="Times New Roman" w:cs="Times New Roman"/>
          <w:b/>
          <w:bCs/>
        </w:rPr>
        <w:t>:</w:t>
      </w:r>
    </w:p>
    <w:p w14:paraId="7D780ACA" w14:textId="3D6600BB" w:rsidR="002A5DB5" w:rsidRPr="00C91010" w:rsidRDefault="002A5DB5" w:rsidP="00C91010">
      <w:pPr>
        <w:pStyle w:val="ListParagraph"/>
        <w:numPr>
          <w:ilvl w:val="0"/>
          <w:numId w:val="7"/>
        </w:numPr>
        <w:jc w:val="both"/>
        <w:rPr>
          <w:rFonts w:ascii="Times New Roman" w:hAnsi="Times New Roman" w:cs="Times New Roman"/>
        </w:rPr>
      </w:pPr>
      <w:r w:rsidRPr="00C91010">
        <w:rPr>
          <w:rFonts w:ascii="Times New Roman" w:hAnsi="Times New Roman" w:cs="Times New Roman"/>
        </w:rPr>
        <w:t>Töövõtja vastutab ehitusperioodil keskkonnakaitse eest ehitusplatsil ja sellega</w:t>
      </w:r>
      <w:r w:rsidR="00FE61C5">
        <w:rPr>
          <w:rFonts w:ascii="Times New Roman" w:hAnsi="Times New Roman" w:cs="Times New Roman"/>
        </w:rPr>
        <w:t xml:space="preserve"> </w:t>
      </w:r>
      <w:r w:rsidRPr="00C91010">
        <w:rPr>
          <w:rFonts w:ascii="Times New Roman" w:hAnsi="Times New Roman" w:cs="Times New Roman"/>
        </w:rPr>
        <w:t>vahetult piirnevail aladel vastavalt seadustele ja nõuetele ning Tellija poolt esitatud</w:t>
      </w:r>
      <w:r w:rsidR="00FE61C5">
        <w:rPr>
          <w:rFonts w:ascii="Times New Roman" w:hAnsi="Times New Roman" w:cs="Times New Roman"/>
        </w:rPr>
        <w:t xml:space="preserve"> </w:t>
      </w:r>
      <w:r w:rsidRPr="00C91010">
        <w:rPr>
          <w:rFonts w:ascii="Times New Roman" w:hAnsi="Times New Roman" w:cs="Times New Roman"/>
        </w:rPr>
        <w:t>juhistele, sh Projektile.</w:t>
      </w:r>
    </w:p>
    <w:p w14:paraId="2129338B" w14:textId="00195F0F" w:rsidR="002A5DB5" w:rsidRPr="00C91010" w:rsidRDefault="002A5DB5" w:rsidP="00C91010">
      <w:pPr>
        <w:pStyle w:val="ListParagraph"/>
        <w:numPr>
          <w:ilvl w:val="0"/>
          <w:numId w:val="7"/>
        </w:numPr>
        <w:jc w:val="both"/>
        <w:rPr>
          <w:rFonts w:ascii="Times New Roman" w:hAnsi="Times New Roman" w:cs="Times New Roman"/>
        </w:rPr>
      </w:pPr>
      <w:r w:rsidRPr="00C91010">
        <w:rPr>
          <w:rFonts w:ascii="Times New Roman" w:hAnsi="Times New Roman" w:cs="Times New Roman"/>
        </w:rPr>
        <w:t>Tööde käigus rikutud või kahjustatud haljasalad tuleb taastada. Tähelepanu tuleb pöörata ehitustöödel tekkivate jäätmete käitlusele. Ohtlikud jäätmed (kui neid tekib) tuleb koguda muudest jäätmetest eraldi ning üle anda ohtlike jäätmete käitlemise litsentsi omavatele ettevõtetele. Ehitusjäätmete kogumine ja utiliseerimine on ehitaja</w:t>
      </w:r>
      <w:r w:rsidR="009042B1" w:rsidRPr="00C91010">
        <w:rPr>
          <w:rFonts w:ascii="Times New Roman" w:hAnsi="Times New Roman" w:cs="Times New Roman"/>
        </w:rPr>
        <w:t xml:space="preserve"> </w:t>
      </w:r>
      <w:r w:rsidRPr="00C91010">
        <w:rPr>
          <w:rFonts w:ascii="Times New Roman" w:hAnsi="Times New Roman" w:cs="Times New Roman"/>
        </w:rPr>
        <w:t>kohustus</w:t>
      </w:r>
      <w:r w:rsidR="009042B1" w:rsidRPr="00C91010">
        <w:rPr>
          <w:rFonts w:ascii="Times New Roman" w:hAnsi="Times New Roman" w:cs="Times New Roman"/>
        </w:rPr>
        <w:t xml:space="preserve"> ning sisaldub Tööde hinnas. </w:t>
      </w:r>
    </w:p>
    <w:p w14:paraId="325414E6" w14:textId="77777777" w:rsidR="009042B1" w:rsidRPr="00C91010" w:rsidRDefault="009042B1" w:rsidP="00C91010">
      <w:pPr>
        <w:pStyle w:val="ListParagraph"/>
        <w:numPr>
          <w:ilvl w:val="0"/>
          <w:numId w:val="7"/>
        </w:numPr>
        <w:jc w:val="both"/>
        <w:rPr>
          <w:rFonts w:ascii="Times New Roman" w:hAnsi="Times New Roman" w:cs="Times New Roman"/>
        </w:rPr>
      </w:pPr>
      <w:r w:rsidRPr="00C91010">
        <w:rPr>
          <w:rFonts w:ascii="Times New Roman" w:hAnsi="Times New Roman" w:cs="Times New Roman"/>
        </w:rPr>
        <w:t>Tööde teostamisel tuleb juhinduda Eestis kehtivatest teehoiutöödega seotud</w:t>
      </w:r>
      <w:r w:rsidR="005361BF" w:rsidRPr="00C91010">
        <w:rPr>
          <w:rFonts w:ascii="Times New Roman" w:hAnsi="Times New Roman" w:cs="Times New Roman"/>
        </w:rPr>
        <w:t xml:space="preserve"> </w:t>
      </w:r>
      <w:r w:rsidRPr="00C91010">
        <w:rPr>
          <w:rFonts w:ascii="Times New Roman" w:hAnsi="Times New Roman" w:cs="Times New Roman"/>
        </w:rPr>
        <w:t>seadustest, standarditest, normdokumentidest ja juhenditest. Tööde kvaliteet peab</w:t>
      </w:r>
      <w:r w:rsidR="005361BF" w:rsidRPr="00C91010">
        <w:rPr>
          <w:rFonts w:ascii="Times New Roman" w:hAnsi="Times New Roman" w:cs="Times New Roman"/>
        </w:rPr>
        <w:t xml:space="preserve"> </w:t>
      </w:r>
      <w:r w:rsidRPr="00C91010">
        <w:rPr>
          <w:rFonts w:ascii="Times New Roman" w:hAnsi="Times New Roman" w:cs="Times New Roman"/>
        </w:rPr>
        <w:t>vastama teetööde tehnilistele kirjeldustele ning asjakohastele normidele ja juhenditele.</w:t>
      </w:r>
    </w:p>
    <w:p w14:paraId="2D337F52" w14:textId="0DC33A23" w:rsidR="005E7FBD" w:rsidRPr="00C91010" w:rsidRDefault="005E7FBD" w:rsidP="00C91010">
      <w:pPr>
        <w:pStyle w:val="ListParagraph"/>
        <w:numPr>
          <w:ilvl w:val="0"/>
          <w:numId w:val="7"/>
        </w:numPr>
        <w:jc w:val="both"/>
        <w:rPr>
          <w:rFonts w:ascii="Times New Roman" w:hAnsi="Times New Roman" w:cs="Times New Roman"/>
        </w:rPr>
      </w:pPr>
      <w:r w:rsidRPr="00C91010">
        <w:rPr>
          <w:rFonts w:ascii="Times New Roman" w:hAnsi="Times New Roman" w:cs="Times New Roman"/>
        </w:rPr>
        <w:t>Ehitaja peab tagama kõigi kooskõlastustes esitatud nõuete ja tingimuste täitmise</w:t>
      </w:r>
      <w:r w:rsidR="00FE61C5">
        <w:rPr>
          <w:rFonts w:ascii="Times New Roman" w:hAnsi="Times New Roman" w:cs="Times New Roman"/>
        </w:rPr>
        <w:t xml:space="preserve"> </w:t>
      </w:r>
      <w:r w:rsidRPr="00C91010">
        <w:rPr>
          <w:rFonts w:ascii="Times New Roman" w:hAnsi="Times New Roman" w:cs="Times New Roman"/>
        </w:rPr>
        <w:t>vastavalt projektlahendusele.</w:t>
      </w:r>
    </w:p>
    <w:p w14:paraId="50F05062" w14:textId="680B98A1" w:rsidR="003467F3" w:rsidRDefault="00A10C0F" w:rsidP="00C91010">
      <w:pPr>
        <w:pStyle w:val="ListParagraph"/>
        <w:numPr>
          <w:ilvl w:val="0"/>
          <w:numId w:val="7"/>
        </w:numPr>
        <w:jc w:val="both"/>
        <w:rPr>
          <w:rFonts w:ascii="Times New Roman" w:hAnsi="Times New Roman" w:cs="Times New Roman"/>
        </w:rPr>
      </w:pPr>
      <w:r w:rsidRPr="00C91010">
        <w:rPr>
          <w:rFonts w:ascii="Times New Roman" w:hAnsi="Times New Roman" w:cs="Times New Roman"/>
        </w:rPr>
        <w:t>Kõik Lepingu raames rajatud ja rekonstrueeritud ehitised tuleb peale väljaehitamist</w:t>
      </w:r>
      <w:r w:rsidR="00FE61C5">
        <w:rPr>
          <w:rFonts w:ascii="Times New Roman" w:hAnsi="Times New Roman" w:cs="Times New Roman"/>
        </w:rPr>
        <w:t xml:space="preserve"> </w:t>
      </w:r>
      <w:r w:rsidRPr="00C91010">
        <w:rPr>
          <w:rFonts w:ascii="Times New Roman" w:hAnsi="Times New Roman" w:cs="Times New Roman"/>
        </w:rPr>
        <w:t>teostusmõõdistada. Teostusmõõdistuse tegijal peab olema MTR registreering</w:t>
      </w:r>
      <w:r w:rsidR="00FE61C5">
        <w:rPr>
          <w:rFonts w:ascii="Times New Roman" w:hAnsi="Times New Roman" w:cs="Times New Roman"/>
        </w:rPr>
        <w:t xml:space="preserve"> </w:t>
      </w:r>
      <w:r w:rsidRPr="00C91010">
        <w:rPr>
          <w:rFonts w:ascii="Times New Roman" w:hAnsi="Times New Roman" w:cs="Times New Roman"/>
        </w:rPr>
        <w:t>geodeetiliste uuringute tegemiseks</w:t>
      </w:r>
      <w:r w:rsidR="005E7FBD" w:rsidRPr="00C91010">
        <w:rPr>
          <w:rFonts w:ascii="Times New Roman" w:hAnsi="Times New Roman" w:cs="Times New Roman"/>
        </w:rPr>
        <w:t xml:space="preserve">. </w:t>
      </w:r>
    </w:p>
    <w:p w14:paraId="5D6A843E" w14:textId="1A099505" w:rsidR="0076444B" w:rsidRPr="00F00BE9" w:rsidRDefault="009540B7" w:rsidP="009540B7">
      <w:pPr>
        <w:jc w:val="both"/>
        <w:rPr>
          <w:rFonts w:ascii="Times New Roman" w:hAnsi="Times New Roman" w:cs="Times New Roman"/>
          <w:b/>
          <w:bCs/>
        </w:rPr>
      </w:pPr>
      <w:r w:rsidRPr="00F00BE9">
        <w:rPr>
          <w:rFonts w:ascii="Times New Roman" w:hAnsi="Times New Roman" w:cs="Times New Roman"/>
          <w:b/>
          <w:bCs/>
        </w:rPr>
        <w:t xml:space="preserve">5. Pakkumine </w:t>
      </w:r>
    </w:p>
    <w:p w14:paraId="1F657DF8" w14:textId="42FE1E18" w:rsidR="009540B7" w:rsidRDefault="009540B7" w:rsidP="009540B7">
      <w:pPr>
        <w:jc w:val="both"/>
        <w:rPr>
          <w:rFonts w:ascii="Times New Roman" w:hAnsi="Times New Roman" w:cs="Times New Roman"/>
        </w:rPr>
      </w:pPr>
      <w:r>
        <w:rPr>
          <w:rFonts w:ascii="Times New Roman" w:hAnsi="Times New Roman" w:cs="Times New Roman"/>
        </w:rPr>
        <w:t xml:space="preserve">1. </w:t>
      </w:r>
      <w:r w:rsidRPr="009540B7">
        <w:rPr>
          <w:rFonts w:ascii="Times New Roman" w:hAnsi="Times New Roman" w:cs="Times New Roman"/>
        </w:rPr>
        <w:t>Pakkuja poolne hinnapakkumine peab sisaldama kõiki Töid ja Töövõtja toiminguid, sh käesolevas hanke kirjelduses toodud erinõudeid.</w:t>
      </w:r>
      <w:r w:rsidR="00F00BE9">
        <w:rPr>
          <w:rFonts w:ascii="Times New Roman" w:hAnsi="Times New Roman" w:cs="Times New Roman"/>
        </w:rPr>
        <w:t xml:space="preserve"> </w:t>
      </w:r>
      <w:r w:rsidRPr="009540B7">
        <w:rPr>
          <w:rFonts w:ascii="Times New Roman" w:hAnsi="Times New Roman" w:cs="Times New Roman"/>
        </w:rPr>
        <w:t>Hanke Lisa 3 mahutabelid on indikatiivsed ning Pakkuja kohustub pakkumises välja tooma ka Tööd, mida mahutabelis ei sisaldu.</w:t>
      </w:r>
    </w:p>
    <w:p w14:paraId="22E4FE12" w14:textId="3985F0B9" w:rsidR="00F00BE9" w:rsidRDefault="009540B7" w:rsidP="009540B7">
      <w:pPr>
        <w:jc w:val="both"/>
        <w:rPr>
          <w:rFonts w:ascii="Times New Roman" w:hAnsi="Times New Roman" w:cs="Times New Roman"/>
        </w:rPr>
      </w:pPr>
      <w:r>
        <w:rPr>
          <w:rFonts w:ascii="Times New Roman" w:hAnsi="Times New Roman" w:cs="Times New Roman"/>
        </w:rPr>
        <w:t xml:space="preserve">2. </w:t>
      </w:r>
      <w:r w:rsidR="00F00BE9">
        <w:rPr>
          <w:rFonts w:ascii="Times New Roman" w:hAnsi="Times New Roman" w:cs="Times New Roman"/>
        </w:rPr>
        <w:t xml:space="preserve">Pakkumises peab välja tooma Tööde indikatiivse ajagraafiku, sh alustamisaja. </w:t>
      </w:r>
    </w:p>
    <w:p w14:paraId="04985114" w14:textId="7137F089" w:rsidR="00F00BE9" w:rsidRPr="009540B7" w:rsidRDefault="00F00BE9" w:rsidP="009540B7">
      <w:pPr>
        <w:jc w:val="both"/>
        <w:rPr>
          <w:rFonts w:ascii="Times New Roman" w:hAnsi="Times New Roman" w:cs="Times New Roman"/>
        </w:rPr>
      </w:pPr>
      <w:r>
        <w:rPr>
          <w:rFonts w:ascii="Times New Roman" w:hAnsi="Times New Roman" w:cs="Times New Roman"/>
        </w:rPr>
        <w:t xml:space="preserve">5. Pakkumine peab olema kehtiv minimaalselt 30 päeva. </w:t>
      </w:r>
    </w:p>
    <w:p w14:paraId="387CCBC2" w14:textId="77777777" w:rsidR="00BD3D28" w:rsidRPr="00C91010" w:rsidRDefault="00BD3D28" w:rsidP="00C91010">
      <w:pPr>
        <w:pStyle w:val="ListParagraph"/>
        <w:jc w:val="both"/>
        <w:rPr>
          <w:rFonts w:ascii="Times New Roman" w:hAnsi="Times New Roman" w:cs="Times New Roman"/>
        </w:rPr>
      </w:pPr>
    </w:p>
    <w:p w14:paraId="39D9B59A" w14:textId="77777777" w:rsidR="0085507B" w:rsidRPr="00C91010" w:rsidRDefault="0085507B" w:rsidP="00C91010">
      <w:pPr>
        <w:pStyle w:val="ListParagraph"/>
        <w:jc w:val="both"/>
        <w:rPr>
          <w:rFonts w:ascii="Times New Roman" w:hAnsi="Times New Roman" w:cs="Times New Roman"/>
        </w:rPr>
      </w:pPr>
    </w:p>
    <w:sectPr w:rsidR="0085507B" w:rsidRPr="00C910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B0A14"/>
    <w:multiLevelType w:val="hybridMultilevel"/>
    <w:tmpl w:val="DE46D4A0"/>
    <w:lvl w:ilvl="0" w:tplc="A16883EE">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18E69B7"/>
    <w:multiLevelType w:val="hybridMultilevel"/>
    <w:tmpl w:val="4FF291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2400C67"/>
    <w:multiLevelType w:val="hybridMultilevel"/>
    <w:tmpl w:val="E6307C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3E01C39"/>
    <w:multiLevelType w:val="hybridMultilevel"/>
    <w:tmpl w:val="744E4BF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D9C2C97"/>
    <w:multiLevelType w:val="hybridMultilevel"/>
    <w:tmpl w:val="4E40448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59E603F"/>
    <w:multiLevelType w:val="hybridMultilevel"/>
    <w:tmpl w:val="2D52F9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8B9462A"/>
    <w:multiLevelType w:val="hybridMultilevel"/>
    <w:tmpl w:val="EC8401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6ED93989"/>
    <w:multiLevelType w:val="hybridMultilevel"/>
    <w:tmpl w:val="3BD81E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C2034CB"/>
    <w:multiLevelType w:val="hybridMultilevel"/>
    <w:tmpl w:val="1ECE193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0"/>
  </w:num>
  <w:num w:numId="5">
    <w:abstractNumId w:val="1"/>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29"/>
    <w:rsid w:val="000B3489"/>
    <w:rsid w:val="000B4ABE"/>
    <w:rsid w:val="00116821"/>
    <w:rsid w:val="00172F64"/>
    <w:rsid w:val="00180A97"/>
    <w:rsid w:val="001B1E5C"/>
    <w:rsid w:val="001B3203"/>
    <w:rsid w:val="001C4283"/>
    <w:rsid w:val="00202805"/>
    <w:rsid w:val="00206BD5"/>
    <w:rsid w:val="002A5DB5"/>
    <w:rsid w:val="002A7016"/>
    <w:rsid w:val="003467F3"/>
    <w:rsid w:val="003523FA"/>
    <w:rsid w:val="00373524"/>
    <w:rsid w:val="003A36AC"/>
    <w:rsid w:val="003B3B29"/>
    <w:rsid w:val="00407136"/>
    <w:rsid w:val="0041244A"/>
    <w:rsid w:val="00433FF2"/>
    <w:rsid w:val="004C3F77"/>
    <w:rsid w:val="005361BF"/>
    <w:rsid w:val="00561534"/>
    <w:rsid w:val="00592AD3"/>
    <w:rsid w:val="005E0D7A"/>
    <w:rsid w:val="005E7FBD"/>
    <w:rsid w:val="00600688"/>
    <w:rsid w:val="00666F37"/>
    <w:rsid w:val="00715728"/>
    <w:rsid w:val="0073496A"/>
    <w:rsid w:val="007520F4"/>
    <w:rsid w:val="0076444B"/>
    <w:rsid w:val="007C76CA"/>
    <w:rsid w:val="007E579B"/>
    <w:rsid w:val="008268F5"/>
    <w:rsid w:val="00854898"/>
    <w:rsid w:val="0085507B"/>
    <w:rsid w:val="0086093E"/>
    <w:rsid w:val="009042B1"/>
    <w:rsid w:val="009540B7"/>
    <w:rsid w:val="009708B4"/>
    <w:rsid w:val="009C5D68"/>
    <w:rsid w:val="009E053A"/>
    <w:rsid w:val="009E2890"/>
    <w:rsid w:val="009E5116"/>
    <w:rsid w:val="00A10C0F"/>
    <w:rsid w:val="00A714B9"/>
    <w:rsid w:val="00A80647"/>
    <w:rsid w:val="00AA1E1E"/>
    <w:rsid w:val="00AD4F06"/>
    <w:rsid w:val="00B141E9"/>
    <w:rsid w:val="00B65212"/>
    <w:rsid w:val="00BC6924"/>
    <w:rsid w:val="00BD3D28"/>
    <w:rsid w:val="00C0008B"/>
    <w:rsid w:val="00C67E71"/>
    <w:rsid w:val="00C91010"/>
    <w:rsid w:val="00CB4C8C"/>
    <w:rsid w:val="00D2260C"/>
    <w:rsid w:val="00D55A10"/>
    <w:rsid w:val="00D700C8"/>
    <w:rsid w:val="00D907D5"/>
    <w:rsid w:val="00DB7A42"/>
    <w:rsid w:val="00E00B79"/>
    <w:rsid w:val="00E064CE"/>
    <w:rsid w:val="00EA3015"/>
    <w:rsid w:val="00ED776D"/>
    <w:rsid w:val="00F00BE9"/>
    <w:rsid w:val="00F14658"/>
    <w:rsid w:val="00F42989"/>
    <w:rsid w:val="00F545DA"/>
    <w:rsid w:val="00F85A02"/>
    <w:rsid w:val="00FA64CE"/>
    <w:rsid w:val="00FE10E1"/>
    <w:rsid w:val="00FE61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B128"/>
  <w15:chartTrackingRefBased/>
  <w15:docId w15:val="{7950116C-E0A3-4311-8E09-A61A1151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B29"/>
    <w:pPr>
      <w:ind w:left="720"/>
      <w:contextualSpacing/>
    </w:pPr>
  </w:style>
  <w:style w:type="character" w:customStyle="1" w:styleId="fontstyle01">
    <w:name w:val="fontstyle01"/>
    <w:basedOn w:val="DefaultParagraphFont"/>
    <w:rsid w:val="00116821"/>
    <w:rPr>
      <w:rFonts w:ascii="Arial" w:hAnsi="Arial" w:cs="Arial" w:hint="default"/>
      <w:b/>
      <w:bCs/>
      <w:i/>
      <w:iCs/>
      <w:color w:val="000000"/>
      <w:sz w:val="22"/>
      <w:szCs w:val="22"/>
    </w:rPr>
  </w:style>
  <w:style w:type="character" w:customStyle="1" w:styleId="fontstyle21">
    <w:name w:val="fontstyle21"/>
    <w:basedOn w:val="DefaultParagraphFont"/>
    <w:rsid w:val="00116821"/>
    <w:rPr>
      <w:rFonts w:ascii="Arial" w:hAnsi="Arial" w:cs="Arial" w:hint="default"/>
      <w:b w:val="0"/>
      <w:bCs w:val="0"/>
      <w:i w:val="0"/>
      <w:iCs w:val="0"/>
      <w:color w:val="000000"/>
      <w:sz w:val="22"/>
      <w:szCs w:val="22"/>
    </w:rPr>
  </w:style>
  <w:style w:type="table" w:styleId="TableGrid">
    <w:name w:val="Table Grid"/>
    <w:basedOn w:val="TableNormal"/>
    <w:uiPriority w:val="39"/>
    <w:rsid w:val="001C4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7FBD"/>
    <w:rPr>
      <w:sz w:val="16"/>
      <w:szCs w:val="16"/>
    </w:rPr>
  </w:style>
  <w:style w:type="paragraph" w:styleId="CommentText">
    <w:name w:val="annotation text"/>
    <w:basedOn w:val="Normal"/>
    <w:link w:val="CommentTextChar"/>
    <w:uiPriority w:val="99"/>
    <w:unhideWhenUsed/>
    <w:rsid w:val="005E7FBD"/>
    <w:pPr>
      <w:spacing w:line="240" w:lineRule="auto"/>
    </w:pPr>
    <w:rPr>
      <w:sz w:val="20"/>
      <w:szCs w:val="20"/>
    </w:rPr>
  </w:style>
  <w:style w:type="character" w:customStyle="1" w:styleId="CommentTextChar">
    <w:name w:val="Comment Text Char"/>
    <w:basedOn w:val="DefaultParagraphFont"/>
    <w:link w:val="CommentText"/>
    <w:uiPriority w:val="99"/>
    <w:rsid w:val="005E7FBD"/>
    <w:rPr>
      <w:sz w:val="20"/>
      <w:szCs w:val="20"/>
    </w:rPr>
  </w:style>
  <w:style w:type="paragraph" w:styleId="CommentSubject">
    <w:name w:val="annotation subject"/>
    <w:basedOn w:val="CommentText"/>
    <w:next w:val="CommentText"/>
    <w:link w:val="CommentSubjectChar"/>
    <w:uiPriority w:val="99"/>
    <w:semiHidden/>
    <w:unhideWhenUsed/>
    <w:rsid w:val="005E7FBD"/>
    <w:rPr>
      <w:b/>
      <w:bCs/>
    </w:rPr>
  </w:style>
  <w:style w:type="character" w:customStyle="1" w:styleId="CommentSubjectChar">
    <w:name w:val="Comment Subject Char"/>
    <w:basedOn w:val="CommentTextChar"/>
    <w:link w:val="CommentSubject"/>
    <w:uiPriority w:val="99"/>
    <w:semiHidden/>
    <w:rsid w:val="005E7F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66585">
      <w:bodyDiv w:val="1"/>
      <w:marLeft w:val="0"/>
      <w:marRight w:val="0"/>
      <w:marTop w:val="0"/>
      <w:marBottom w:val="0"/>
      <w:divBdr>
        <w:top w:val="none" w:sz="0" w:space="0" w:color="auto"/>
        <w:left w:val="none" w:sz="0" w:space="0" w:color="auto"/>
        <w:bottom w:val="none" w:sz="0" w:space="0" w:color="auto"/>
        <w:right w:val="none" w:sz="0" w:space="0" w:color="auto"/>
      </w:divBdr>
    </w:div>
    <w:div w:id="238950955">
      <w:bodyDiv w:val="1"/>
      <w:marLeft w:val="0"/>
      <w:marRight w:val="0"/>
      <w:marTop w:val="0"/>
      <w:marBottom w:val="0"/>
      <w:divBdr>
        <w:top w:val="none" w:sz="0" w:space="0" w:color="auto"/>
        <w:left w:val="none" w:sz="0" w:space="0" w:color="auto"/>
        <w:bottom w:val="none" w:sz="0" w:space="0" w:color="auto"/>
        <w:right w:val="none" w:sz="0" w:space="0" w:color="auto"/>
      </w:divBdr>
    </w:div>
    <w:div w:id="453641051">
      <w:bodyDiv w:val="1"/>
      <w:marLeft w:val="0"/>
      <w:marRight w:val="0"/>
      <w:marTop w:val="0"/>
      <w:marBottom w:val="0"/>
      <w:divBdr>
        <w:top w:val="none" w:sz="0" w:space="0" w:color="auto"/>
        <w:left w:val="none" w:sz="0" w:space="0" w:color="auto"/>
        <w:bottom w:val="none" w:sz="0" w:space="0" w:color="auto"/>
        <w:right w:val="none" w:sz="0" w:space="0" w:color="auto"/>
      </w:divBdr>
    </w:div>
    <w:div w:id="753010341">
      <w:bodyDiv w:val="1"/>
      <w:marLeft w:val="0"/>
      <w:marRight w:val="0"/>
      <w:marTop w:val="0"/>
      <w:marBottom w:val="0"/>
      <w:divBdr>
        <w:top w:val="none" w:sz="0" w:space="0" w:color="auto"/>
        <w:left w:val="none" w:sz="0" w:space="0" w:color="auto"/>
        <w:bottom w:val="none" w:sz="0" w:space="0" w:color="auto"/>
        <w:right w:val="none" w:sz="0" w:space="0" w:color="auto"/>
      </w:divBdr>
    </w:div>
    <w:div w:id="904874191">
      <w:bodyDiv w:val="1"/>
      <w:marLeft w:val="0"/>
      <w:marRight w:val="0"/>
      <w:marTop w:val="0"/>
      <w:marBottom w:val="0"/>
      <w:divBdr>
        <w:top w:val="none" w:sz="0" w:space="0" w:color="auto"/>
        <w:left w:val="none" w:sz="0" w:space="0" w:color="auto"/>
        <w:bottom w:val="none" w:sz="0" w:space="0" w:color="auto"/>
        <w:right w:val="none" w:sz="0" w:space="0" w:color="auto"/>
      </w:divBdr>
    </w:div>
    <w:div w:id="997879099">
      <w:bodyDiv w:val="1"/>
      <w:marLeft w:val="0"/>
      <w:marRight w:val="0"/>
      <w:marTop w:val="0"/>
      <w:marBottom w:val="0"/>
      <w:divBdr>
        <w:top w:val="none" w:sz="0" w:space="0" w:color="auto"/>
        <w:left w:val="none" w:sz="0" w:space="0" w:color="auto"/>
        <w:bottom w:val="none" w:sz="0" w:space="0" w:color="auto"/>
        <w:right w:val="none" w:sz="0" w:space="0" w:color="auto"/>
      </w:divBdr>
    </w:div>
    <w:div w:id="1316496876">
      <w:bodyDiv w:val="1"/>
      <w:marLeft w:val="0"/>
      <w:marRight w:val="0"/>
      <w:marTop w:val="0"/>
      <w:marBottom w:val="0"/>
      <w:divBdr>
        <w:top w:val="none" w:sz="0" w:space="0" w:color="auto"/>
        <w:left w:val="none" w:sz="0" w:space="0" w:color="auto"/>
        <w:bottom w:val="none" w:sz="0" w:space="0" w:color="auto"/>
        <w:right w:val="none" w:sz="0" w:space="0" w:color="auto"/>
      </w:divBdr>
    </w:div>
    <w:div w:id="1473870736">
      <w:bodyDiv w:val="1"/>
      <w:marLeft w:val="0"/>
      <w:marRight w:val="0"/>
      <w:marTop w:val="0"/>
      <w:marBottom w:val="0"/>
      <w:divBdr>
        <w:top w:val="none" w:sz="0" w:space="0" w:color="auto"/>
        <w:left w:val="none" w:sz="0" w:space="0" w:color="auto"/>
        <w:bottom w:val="none" w:sz="0" w:space="0" w:color="auto"/>
        <w:right w:val="none" w:sz="0" w:space="0" w:color="auto"/>
      </w:divBdr>
    </w:div>
    <w:div w:id="1941796111">
      <w:bodyDiv w:val="1"/>
      <w:marLeft w:val="0"/>
      <w:marRight w:val="0"/>
      <w:marTop w:val="0"/>
      <w:marBottom w:val="0"/>
      <w:divBdr>
        <w:top w:val="none" w:sz="0" w:space="0" w:color="auto"/>
        <w:left w:val="none" w:sz="0" w:space="0" w:color="auto"/>
        <w:bottom w:val="none" w:sz="0" w:space="0" w:color="auto"/>
        <w:right w:val="none" w:sz="0" w:space="0" w:color="auto"/>
      </w:divBdr>
    </w:div>
    <w:div w:id="201137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B9B7-5D7C-471E-86E2-6AC36072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1146</Words>
  <Characters>6651</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dc:creator>
  <cp:keywords/>
  <dc:description/>
  <cp:lastModifiedBy>Priit</cp:lastModifiedBy>
  <cp:revision>4</cp:revision>
  <dcterms:created xsi:type="dcterms:W3CDTF">2024-06-02T19:42:00Z</dcterms:created>
  <dcterms:modified xsi:type="dcterms:W3CDTF">2024-06-03T10:45:00Z</dcterms:modified>
</cp:coreProperties>
</file>