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BC9DA" w14:textId="77777777" w:rsidR="00C0473A" w:rsidRDefault="00C0473A">
      <w:pPr>
        <w:rPr>
          <w:lang w:val="et-EE"/>
        </w:rPr>
      </w:pPr>
    </w:p>
    <w:p w14:paraId="533A5AE4" w14:textId="77777777" w:rsidR="00B80CF3" w:rsidRDefault="00B80CF3">
      <w:pPr>
        <w:rPr>
          <w:lang w:val="et-EE"/>
        </w:rPr>
      </w:pPr>
    </w:p>
    <w:p w14:paraId="0BD0105F" w14:textId="77777777" w:rsidR="00B80CF3" w:rsidRDefault="00B80CF3">
      <w:pPr>
        <w:rPr>
          <w:lang w:val="et-EE"/>
        </w:rPr>
      </w:pPr>
    </w:p>
    <w:p w14:paraId="44F891B7" w14:textId="77777777" w:rsidR="00B80CF3" w:rsidRDefault="00B80CF3">
      <w:pPr>
        <w:rPr>
          <w:lang w:val="et-EE"/>
        </w:rPr>
      </w:pPr>
    </w:p>
    <w:p w14:paraId="28575DFE" w14:textId="77777777" w:rsidR="00B80CF3" w:rsidRDefault="00B80CF3">
      <w:pPr>
        <w:rPr>
          <w:lang w:val="et-EE"/>
        </w:rPr>
      </w:pPr>
    </w:p>
    <w:p w14:paraId="16967EDD" w14:textId="77777777" w:rsidR="00B80CF3" w:rsidRDefault="00B80CF3">
      <w:pPr>
        <w:rPr>
          <w:lang w:val="et-EE"/>
        </w:rPr>
      </w:pPr>
    </w:p>
    <w:p w14:paraId="207CCB98" w14:textId="77777777" w:rsidR="00B80CF3" w:rsidRDefault="00B80CF3">
      <w:pPr>
        <w:rPr>
          <w:lang w:val="et-EE"/>
        </w:rPr>
      </w:pPr>
    </w:p>
    <w:p w14:paraId="5437D0E1" w14:textId="77777777" w:rsidR="00B80CF3" w:rsidRDefault="00B80CF3">
      <w:pPr>
        <w:rPr>
          <w:lang w:val="et-EE"/>
        </w:rPr>
      </w:pPr>
    </w:p>
    <w:p w14:paraId="68AB3FCC" w14:textId="77777777" w:rsidR="00B80CF3" w:rsidRDefault="00B80CF3">
      <w:pPr>
        <w:rPr>
          <w:lang w:val="et-EE"/>
        </w:rPr>
      </w:pPr>
    </w:p>
    <w:p w14:paraId="30B10A8C" w14:textId="77777777" w:rsidR="00B80CF3" w:rsidRDefault="00B80CF3">
      <w:pPr>
        <w:rPr>
          <w:lang w:val="et-EE"/>
        </w:rPr>
      </w:pPr>
    </w:p>
    <w:p w14:paraId="5FA8D594" w14:textId="77777777" w:rsidR="00B80CF3" w:rsidRDefault="00B80CF3" w:rsidP="00231619">
      <w:pPr>
        <w:pStyle w:val="Heading1"/>
        <w:rPr>
          <w:lang w:val="et-EE"/>
        </w:rPr>
      </w:pPr>
    </w:p>
    <w:p w14:paraId="5994A77E" w14:textId="7DEE3934" w:rsidR="00B80CF3" w:rsidRDefault="00B80CF3" w:rsidP="00231619">
      <w:pPr>
        <w:pStyle w:val="Heading1"/>
        <w:rPr>
          <w:lang w:val="et-EE"/>
        </w:rPr>
      </w:pPr>
      <w:r>
        <w:rPr>
          <w:lang w:val="et-EE"/>
        </w:rPr>
        <w:t xml:space="preserve">Põltsamaa vald, Pikknurme küla, </w:t>
      </w:r>
      <w:r w:rsidR="009D56E9">
        <w:rPr>
          <w:lang w:val="et-EE"/>
        </w:rPr>
        <w:t xml:space="preserve">              </w:t>
      </w:r>
      <w:r w:rsidR="00231619">
        <w:rPr>
          <w:lang w:val="et-EE"/>
        </w:rPr>
        <w:t xml:space="preserve"> kinnistul paikneva</w:t>
      </w:r>
      <w:r>
        <w:rPr>
          <w:lang w:val="et-EE"/>
        </w:rPr>
        <w:t xml:space="preserve"> elamu</w:t>
      </w:r>
      <w:r w:rsidR="00231619">
        <w:rPr>
          <w:lang w:val="et-EE"/>
        </w:rPr>
        <w:t xml:space="preserve"> </w:t>
      </w:r>
      <w:r>
        <w:rPr>
          <w:lang w:val="et-EE"/>
        </w:rPr>
        <w:t xml:space="preserve">küttesüsteemi renoveerimise </w:t>
      </w:r>
      <w:r w:rsidR="00B60111">
        <w:rPr>
          <w:lang w:val="et-EE"/>
        </w:rPr>
        <w:t>sisend</w:t>
      </w:r>
      <w:r w:rsidR="00A620D2">
        <w:rPr>
          <w:lang w:val="et-EE"/>
        </w:rPr>
        <w:t xml:space="preserve"> projekteerijale</w:t>
      </w:r>
      <w:r w:rsidR="00231619">
        <w:rPr>
          <w:lang w:val="et-EE"/>
        </w:rPr>
        <w:t xml:space="preserve"> </w:t>
      </w:r>
    </w:p>
    <w:p w14:paraId="71442BCE" w14:textId="77777777" w:rsidR="00B80CF3" w:rsidRDefault="00B80CF3">
      <w:pPr>
        <w:rPr>
          <w:lang w:val="et-EE"/>
        </w:rPr>
      </w:pPr>
    </w:p>
    <w:p w14:paraId="50CDE073" w14:textId="77777777" w:rsidR="00B80CF3" w:rsidRDefault="00B80CF3">
      <w:pPr>
        <w:rPr>
          <w:lang w:val="et-EE"/>
        </w:rPr>
      </w:pPr>
    </w:p>
    <w:p w14:paraId="7E88054C" w14:textId="77777777" w:rsidR="00B80CF3" w:rsidRDefault="00B80CF3">
      <w:pPr>
        <w:rPr>
          <w:lang w:val="et-EE"/>
        </w:rPr>
      </w:pPr>
    </w:p>
    <w:p w14:paraId="0FC9D1A9" w14:textId="77777777" w:rsidR="00B80CF3" w:rsidRDefault="00B80CF3">
      <w:pPr>
        <w:rPr>
          <w:lang w:val="et-EE"/>
        </w:rPr>
      </w:pPr>
    </w:p>
    <w:p w14:paraId="7444F9E9" w14:textId="77777777" w:rsidR="00B80CF3" w:rsidRDefault="00B80CF3">
      <w:pPr>
        <w:rPr>
          <w:lang w:val="et-EE"/>
        </w:rPr>
      </w:pPr>
    </w:p>
    <w:p w14:paraId="113A6874" w14:textId="77777777" w:rsidR="00B80CF3" w:rsidRDefault="00B80CF3">
      <w:pPr>
        <w:rPr>
          <w:lang w:val="et-EE"/>
        </w:rPr>
      </w:pPr>
    </w:p>
    <w:p w14:paraId="29B9E93C" w14:textId="77777777" w:rsidR="00B80CF3" w:rsidRDefault="00B80CF3">
      <w:pPr>
        <w:rPr>
          <w:lang w:val="et-EE"/>
        </w:rPr>
      </w:pPr>
    </w:p>
    <w:p w14:paraId="0AB92DDD" w14:textId="232A2185" w:rsidR="00B80CF3" w:rsidRDefault="00B80CF3" w:rsidP="00897C24">
      <w:pPr>
        <w:jc w:val="right"/>
        <w:rPr>
          <w:lang w:val="et-EE"/>
        </w:rPr>
      </w:pPr>
    </w:p>
    <w:p w14:paraId="7F15CE1E" w14:textId="78201B22" w:rsidR="00B80CF3" w:rsidRDefault="00B80CF3" w:rsidP="00B80CF3">
      <w:pPr>
        <w:jc w:val="right"/>
        <w:rPr>
          <w:lang w:val="et-EE"/>
        </w:rPr>
      </w:pPr>
    </w:p>
    <w:p w14:paraId="0B73FBA5" w14:textId="2025938E" w:rsidR="00B80CF3" w:rsidRDefault="00B80CF3" w:rsidP="00B80CF3">
      <w:pPr>
        <w:jc w:val="center"/>
        <w:rPr>
          <w:lang w:val="et-EE"/>
        </w:rPr>
      </w:pPr>
      <w:r>
        <w:rPr>
          <w:lang w:val="et-EE"/>
        </w:rPr>
        <w:t>05.2026</w:t>
      </w:r>
    </w:p>
    <w:p w14:paraId="672008B8" w14:textId="77777777" w:rsidR="00B60111" w:rsidRDefault="00B60111" w:rsidP="00274553">
      <w:pPr>
        <w:pStyle w:val="Title"/>
        <w:rPr>
          <w:lang w:val="et-EE"/>
        </w:rPr>
      </w:pPr>
      <w:r>
        <w:rPr>
          <w:lang w:val="et-EE"/>
        </w:rPr>
        <w:lastRenderedPageBreak/>
        <w:t>Projekteerimise lähteülesanne:</w:t>
      </w:r>
    </w:p>
    <w:p w14:paraId="6E01C5E6" w14:textId="0465476B" w:rsidR="00B60111" w:rsidRDefault="00B60111" w:rsidP="00B60111">
      <w:pPr>
        <w:rPr>
          <w:lang w:val="et-EE"/>
        </w:rPr>
      </w:pPr>
      <w:r>
        <w:rPr>
          <w:lang w:val="et-EE"/>
        </w:rPr>
        <w:t>Koostada küttesüsteemi projekt, mis sisaldab olemasolevas küttesüsteemis õlikatla vahetust pelleti katla ja õhkvesi soojuspumba vastu vastavalt järgnevalt dokumendis toodud detailsele sisendile ning kooskõlastada projekt kohaliku omavalitsusega ehitisregistri infosüsteemi kaudu ehituste</w:t>
      </w:r>
      <w:r w:rsidR="00AB2AC9">
        <w:rPr>
          <w:lang w:val="et-EE"/>
        </w:rPr>
        <w:t>a</w:t>
      </w:r>
      <w:r>
        <w:rPr>
          <w:lang w:val="et-EE"/>
        </w:rPr>
        <w:t>tis</w:t>
      </w:r>
      <w:r w:rsidR="00AB2AC9">
        <w:rPr>
          <w:lang w:val="et-EE"/>
        </w:rPr>
        <w:t xml:space="preserve"> </w:t>
      </w:r>
      <w:r>
        <w:rPr>
          <w:lang w:val="et-EE"/>
        </w:rPr>
        <w:t>või ehitusluba sõltuvalt nõuetest. Projekti koostajal peab olema õigused ja nõutav pädevus küttesüsteem renoveerimisprojekti kooskõlastamiseks läbi ehitisregistri.</w:t>
      </w:r>
    </w:p>
    <w:p w14:paraId="69D95F82" w14:textId="03949767" w:rsidR="00B60111" w:rsidRDefault="00B60111" w:rsidP="00B60111">
      <w:pPr>
        <w:rPr>
          <w:lang w:val="et-EE"/>
        </w:rPr>
      </w:pPr>
      <w:r>
        <w:rPr>
          <w:lang w:val="et-EE"/>
        </w:rPr>
        <w:t xml:space="preserve">Eraldi projekt eraldi hinnastatud optsioonina ka vesipõrandakütte lahendusele I korrusel 168m2 põranda pindala. </w:t>
      </w:r>
      <w:r w:rsidR="00B80CF3">
        <w:rPr>
          <w:lang w:val="et-EE"/>
        </w:rPr>
        <w:br w:type="page"/>
      </w:r>
    </w:p>
    <w:p w14:paraId="3CAA99C9" w14:textId="77777777" w:rsidR="00B60111" w:rsidRDefault="00B60111" w:rsidP="00274553">
      <w:pPr>
        <w:pStyle w:val="Title"/>
        <w:rPr>
          <w:lang w:val="et-EE"/>
        </w:rPr>
      </w:pPr>
    </w:p>
    <w:p w14:paraId="4AFE7D9B" w14:textId="5331E853" w:rsidR="00B80CF3" w:rsidRPr="00E9503F" w:rsidRDefault="00B80CF3" w:rsidP="00274553">
      <w:pPr>
        <w:pStyle w:val="Title"/>
        <w:rPr>
          <w:lang w:val="et-EE"/>
        </w:rPr>
      </w:pPr>
      <w:r w:rsidRPr="00E9503F">
        <w:rPr>
          <w:lang w:val="et-EE"/>
        </w:rPr>
        <w:t>Seletuskiri</w:t>
      </w:r>
    </w:p>
    <w:p w14:paraId="252E05FC" w14:textId="07117555" w:rsidR="00B80CF3" w:rsidRPr="00E9503F" w:rsidRDefault="00B80CF3" w:rsidP="00B80CF3">
      <w:pPr>
        <w:rPr>
          <w:lang w:val="et-EE"/>
        </w:rPr>
      </w:pPr>
      <w:r w:rsidRPr="00E9503F">
        <w:rPr>
          <w:lang w:val="et-EE"/>
        </w:rPr>
        <w:t>Käesolev</w:t>
      </w:r>
      <w:r w:rsidR="00B14FE0">
        <w:rPr>
          <w:lang w:val="et-EE"/>
        </w:rPr>
        <w:t>a</w:t>
      </w:r>
      <w:r w:rsidRPr="00E9503F">
        <w:rPr>
          <w:lang w:val="et-EE"/>
        </w:rPr>
        <w:t xml:space="preserve"> renoveerimise projektiga täiendatakse ja muudetakse aastal 2000 projekt</w:t>
      </w:r>
      <w:r w:rsidR="00B14FE0">
        <w:rPr>
          <w:lang w:val="et-EE"/>
        </w:rPr>
        <w:t>i</w:t>
      </w:r>
      <w:r w:rsidRPr="00E9503F">
        <w:rPr>
          <w:lang w:val="et-EE"/>
        </w:rPr>
        <w:t>büroo TARI poolt koostatud kontorihoone renoveerimise projekti küttesüsteemi osa.</w:t>
      </w:r>
    </w:p>
    <w:p w14:paraId="716B1E54" w14:textId="4A9A5CB5" w:rsidR="00B80CF3" w:rsidRPr="00B14FE0" w:rsidRDefault="00B80CF3" w:rsidP="00B80CF3">
      <w:pPr>
        <w:rPr>
          <w:b/>
          <w:bCs/>
          <w:lang w:val="et-EE"/>
        </w:rPr>
      </w:pPr>
      <w:r w:rsidRPr="00B14FE0">
        <w:rPr>
          <w:b/>
          <w:bCs/>
          <w:lang w:val="et-EE"/>
        </w:rPr>
        <w:t>Olemasolev olukord:</w:t>
      </w:r>
    </w:p>
    <w:p w14:paraId="67133E78" w14:textId="0D01C188" w:rsidR="00B80CF3" w:rsidRPr="00E9503F" w:rsidRDefault="00B80CF3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Hoone on keskküttel. 1. korrusel paiknevas katlaruumis on 2003.a. remondi käigus paigaldatud vedelkütusel töötav veekatel. Automaatrežiimil töötav katlamaja ja kahetoru</w:t>
      </w:r>
      <w:r w:rsidR="00B14FE0">
        <w:rPr>
          <w:szCs w:val="20"/>
          <w:lang w:val="et-EE"/>
        </w:rPr>
        <w:t xml:space="preserve"> </w:t>
      </w:r>
      <w:r w:rsidRPr="00E9503F">
        <w:rPr>
          <w:szCs w:val="20"/>
          <w:lang w:val="et-EE"/>
        </w:rPr>
        <w:t xml:space="preserve">keskküttesüsteem koos küttekehadele paigaldatud termostaatventiilidega. Reservis on 2 õhkküttekaminat, mis tagavad hoones plusskraadid ka elektrikatkestuse korral. </w:t>
      </w:r>
    </w:p>
    <w:p w14:paraId="721D7F19" w14:textId="561947D1" w:rsidR="00B80CF3" w:rsidRPr="00E9503F" w:rsidRDefault="00B80CF3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Renoveerimisprojekt eesmärk:</w:t>
      </w:r>
    </w:p>
    <w:p w14:paraId="64752EED" w14:textId="09F3392A" w:rsidR="00B80CF3" w:rsidRPr="00E9503F" w:rsidRDefault="00B80CF3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Antud renoveerimis projekti eesmärgiks on likvideerida olemasolev õlikütte süsteem ning paigaldada olemasolevasse katlaruumi õlikatla asemel pelleti katel</w:t>
      </w:r>
      <w:r w:rsidR="00783AD4">
        <w:rPr>
          <w:szCs w:val="20"/>
          <w:lang w:val="et-EE"/>
        </w:rPr>
        <w:t xml:space="preserve"> koos soojuspumba paigalduseg</w:t>
      </w:r>
      <w:r w:rsidR="00231619">
        <w:rPr>
          <w:szCs w:val="20"/>
          <w:lang w:val="et-EE"/>
        </w:rPr>
        <w:t>a</w:t>
      </w:r>
      <w:r w:rsidR="00783AD4">
        <w:rPr>
          <w:szCs w:val="20"/>
          <w:lang w:val="et-EE"/>
        </w:rPr>
        <w:t xml:space="preserve"> ehituse II etapis</w:t>
      </w:r>
      <w:r w:rsidRPr="00E9503F">
        <w:rPr>
          <w:szCs w:val="20"/>
          <w:lang w:val="et-EE"/>
        </w:rPr>
        <w:t xml:space="preserve">. </w:t>
      </w:r>
    </w:p>
    <w:p w14:paraId="43ECF99C" w14:textId="04397DE4" w:rsidR="00B80CF3" w:rsidRPr="00E9503F" w:rsidRDefault="00B80CF3" w:rsidP="00B80CF3">
      <w:pPr>
        <w:spacing w:after="0" w:line="360" w:lineRule="auto"/>
        <w:jc w:val="both"/>
        <w:rPr>
          <w:b/>
          <w:bCs/>
          <w:szCs w:val="20"/>
          <w:lang w:val="et-EE"/>
        </w:rPr>
      </w:pPr>
      <w:r w:rsidRPr="00E9503F">
        <w:rPr>
          <w:b/>
          <w:bCs/>
          <w:szCs w:val="20"/>
          <w:lang w:val="et-EE"/>
        </w:rPr>
        <w:t>Teostatavad tegevused:</w:t>
      </w:r>
    </w:p>
    <w:p w14:paraId="7739F917" w14:textId="0C160741" w:rsidR="00B80CF3" w:rsidRPr="00E9503F" w:rsidRDefault="00B80CF3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Olemasolev õlikatel koos õlipõleti ning mahutitega likvideeritakse.</w:t>
      </w:r>
    </w:p>
    <w:p w14:paraId="40A1CDF5" w14:textId="3649BC82" w:rsidR="00B80CF3" w:rsidRPr="00E9503F" w:rsidRDefault="00B80CF3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Õlikatla asukohale paigaldatakse 30kW pelletikatel</w:t>
      </w:r>
      <w:r w:rsidR="009F04FB" w:rsidRPr="00E9503F">
        <w:rPr>
          <w:szCs w:val="20"/>
          <w:lang w:val="et-EE"/>
        </w:rPr>
        <w:t xml:space="preserve"> koos põletiga</w:t>
      </w:r>
      <w:r w:rsidRPr="00E9503F">
        <w:rPr>
          <w:szCs w:val="20"/>
          <w:lang w:val="et-EE"/>
        </w:rPr>
        <w:t>.</w:t>
      </w:r>
    </w:p>
    <w:p w14:paraId="758ADFAE" w14:textId="6E42ADB5" w:rsidR="00B80CF3" w:rsidRPr="00E9503F" w:rsidRDefault="00B80CF3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Õlimahutite kohale paigaldatakse 1300x1300</w:t>
      </w:r>
      <w:r w:rsidR="009F04FB" w:rsidRPr="00E9503F">
        <w:rPr>
          <w:szCs w:val="20"/>
          <w:lang w:val="et-EE"/>
        </w:rPr>
        <w:t>x1800 mm (Laius,</w:t>
      </w:r>
      <w:r w:rsidR="00E9503F">
        <w:rPr>
          <w:szCs w:val="20"/>
          <w:lang w:val="et-EE"/>
        </w:rPr>
        <w:t xml:space="preserve"> </w:t>
      </w:r>
      <w:r w:rsidR="009F04FB" w:rsidRPr="00E9503F">
        <w:rPr>
          <w:szCs w:val="20"/>
          <w:lang w:val="et-EE"/>
        </w:rPr>
        <w:t>pikkus, kõrgus) metallist pelleti</w:t>
      </w:r>
      <w:r w:rsidR="00E9503F">
        <w:rPr>
          <w:szCs w:val="20"/>
          <w:lang w:val="et-EE"/>
        </w:rPr>
        <w:t>m</w:t>
      </w:r>
      <w:r w:rsidR="009F04FB" w:rsidRPr="00E9503F">
        <w:rPr>
          <w:szCs w:val="20"/>
          <w:lang w:val="et-EE"/>
        </w:rPr>
        <w:t>a</w:t>
      </w:r>
      <w:r w:rsidR="00E9503F">
        <w:rPr>
          <w:szCs w:val="20"/>
          <w:lang w:val="et-EE"/>
        </w:rPr>
        <w:t>h</w:t>
      </w:r>
      <w:r w:rsidR="009F04FB" w:rsidRPr="00E9503F">
        <w:rPr>
          <w:szCs w:val="20"/>
          <w:lang w:val="et-EE"/>
        </w:rPr>
        <w:t>uti. Pelletimahuti eraldatakse katlaruumist tulekindla kipsseinaga: katla ruumi poolel 2x tulekind</w:t>
      </w:r>
      <w:r w:rsidR="00F05B6A">
        <w:rPr>
          <w:szCs w:val="20"/>
          <w:lang w:val="et-EE"/>
        </w:rPr>
        <w:t>e</w:t>
      </w:r>
      <w:r w:rsidR="009F04FB" w:rsidRPr="00E9503F">
        <w:rPr>
          <w:szCs w:val="20"/>
          <w:lang w:val="et-EE"/>
        </w:rPr>
        <w:t xml:space="preserve">l kips, 50mm kivivill ning pelletimahuti poolel 1x tulekindel kips sein. </w:t>
      </w:r>
      <w:r w:rsidR="00B60111">
        <w:rPr>
          <w:szCs w:val="20"/>
          <w:lang w:val="et-EE"/>
        </w:rPr>
        <w:t>L</w:t>
      </w:r>
      <w:r w:rsidR="009F04FB" w:rsidRPr="00E9503F">
        <w:rPr>
          <w:szCs w:val="20"/>
          <w:lang w:val="et-EE"/>
        </w:rPr>
        <w:t>igipääsuks pelletimahutile  paigaldatakse tulekindel uks, pelletimahuti täitmiseks.</w:t>
      </w:r>
    </w:p>
    <w:p w14:paraId="38009911" w14:textId="04F48415" w:rsidR="009F04FB" w:rsidRPr="00E9503F" w:rsidRDefault="009F04FB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Pelletimahuti ja pelletipõleti ühendus toimub pelletiteoga koos tulelevikut tõkestava sulava kõriga.</w:t>
      </w:r>
      <w:r w:rsidR="00E9503F" w:rsidRPr="00E9503F">
        <w:rPr>
          <w:szCs w:val="20"/>
          <w:lang w:val="et-EE"/>
        </w:rPr>
        <w:t xml:space="preserve"> Süsteemi ühenda</w:t>
      </w:r>
      <w:r w:rsidR="00F05B6A">
        <w:rPr>
          <w:szCs w:val="20"/>
          <w:lang w:val="et-EE"/>
        </w:rPr>
        <w:t>ta</w:t>
      </w:r>
      <w:r w:rsidR="00E9503F" w:rsidRPr="00E9503F">
        <w:rPr>
          <w:szCs w:val="20"/>
          <w:lang w:val="et-EE"/>
        </w:rPr>
        <w:t>kse lisaks õhk-vesi soojuspump mille välisosa jääb hoone idapoolse seina äärde. Süsteemi paigaldataks akumulatsiooni paak mis toimib ka hüd</w:t>
      </w:r>
      <w:r w:rsidR="00897C24">
        <w:rPr>
          <w:szCs w:val="20"/>
          <w:lang w:val="et-EE"/>
        </w:rPr>
        <w:t>r</w:t>
      </w:r>
      <w:r w:rsidR="00E9503F" w:rsidRPr="00E9503F">
        <w:rPr>
          <w:szCs w:val="20"/>
          <w:lang w:val="et-EE"/>
        </w:rPr>
        <w:t>otasakaalustuse paagina soojuspumba ning pelletikatla vahel ning akupaagi väljun</w:t>
      </w:r>
      <w:r w:rsidR="00E9503F">
        <w:rPr>
          <w:szCs w:val="20"/>
          <w:lang w:val="et-EE"/>
        </w:rPr>
        <w:t>d</w:t>
      </w:r>
      <w:r w:rsidR="00E9503F" w:rsidRPr="00E9503F">
        <w:rPr>
          <w:szCs w:val="20"/>
          <w:lang w:val="et-EE"/>
        </w:rPr>
        <w:t>isse jäetakse tuleviku põrandaküttesüsteemi paigalduse võimalus.</w:t>
      </w:r>
    </w:p>
    <w:p w14:paraId="14D87FCB" w14:textId="77777777" w:rsidR="00E9503F" w:rsidRDefault="00E9503F" w:rsidP="00B80CF3">
      <w:pPr>
        <w:spacing w:after="0" w:line="360" w:lineRule="auto"/>
        <w:jc w:val="both"/>
        <w:rPr>
          <w:b/>
          <w:bCs/>
          <w:szCs w:val="20"/>
          <w:lang w:val="et-EE"/>
        </w:rPr>
      </w:pPr>
    </w:p>
    <w:p w14:paraId="54CD99BE" w14:textId="77777777" w:rsidR="00E9503F" w:rsidRDefault="00E9503F" w:rsidP="00B80CF3">
      <w:pPr>
        <w:spacing w:after="0" w:line="360" w:lineRule="auto"/>
        <w:jc w:val="both"/>
        <w:rPr>
          <w:b/>
          <w:bCs/>
          <w:szCs w:val="20"/>
          <w:lang w:val="et-EE"/>
        </w:rPr>
      </w:pPr>
    </w:p>
    <w:p w14:paraId="207CE972" w14:textId="77777777" w:rsidR="00E9503F" w:rsidRDefault="00E9503F" w:rsidP="00B80CF3">
      <w:pPr>
        <w:spacing w:after="0" w:line="360" w:lineRule="auto"/>
        <w:jc w:val="both"/>
        <w:rPr>
          <w:b/>
          <w:bCs/>
          <w:szCs w:val="20"/>
          <w:lang w:val="et-EE"/>
        </w:rPr>
      </w:pPr>
    </w:p>
    <w:p w14:paraId="313CE893" w14:textId="77777777" w:rsidR="00897C24" w:rsidRDefault="00897C24" w:rsidP="00B80CF3">
      <w:pPr>
        <w:spacing w:after="0" w:line="360" w:lineRule="auto"/>
        <w:jc w:val="both"/>
        <w:rPr>
          <w:b/>
          <w:bCs/>
          <w:szCs w:val="20"/>
          <w:lang w:val="et-EE"/>
        </w:rPr>
      </w:pPr>
    </w:p>
    <w:p w14:paraId="763054AA" w14:textId="77777777" w:rsidR="00B14FE0" w:rsidRDefault="00B14FE0" w:rsidP="00B80CF3">
      <w:pPr>
        <w:spacing w:after="0" w:line="360" w:lineRule="auto"/>
        <w:jc w:val="both"/>
        <w:rPr>
          <w:b/>
          <w:bCs/>
          <w:szCs w:val="20"/>
          <w:lang w:val="et-EE"/>
        </w:rPr>
      </w:pPr>
    </w:p>
    <w:p w14:paraId="12B0224C" w14:textId="43CEF8EC" w:rsidR="009F04FB" w:rsidRPr="00E9503F" w:rsidRDefault="009F04FB" w:rsidP="00B80CF3">
      <w:pPr>
        <w:spacing w:after="0" w:line="360" w:lineRule="auto"/>
        <w:jc w:val="both"/>
        <w:rPr>
          <w:b/>
          <w:bCs/>
          <w:szCs w:val="20"/>
          <w:lang w:val="et-EE"/>
        </w:rPr>
      </w:pPr>
      <w:r w:rsidRPr="00E9503F">
        <w:rPr>
          <w:b/>
          <w:bCs/>
          <w:szCs w:val="20"/>
          <w:lang w:val="et-EE"/>
        </w:rPr>
        <w:t>Põhiseadmete loetelu:</w:t>
      </w:r>
    </w:p>
    <w:p w14:paraId="4A79E0CF" w14:textId="2A03B2A6" w:rsidR="009F04FB" w:rsidRPr="00E9503F" w:rsidRDefault="006F2546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 xml:space="preserve">Pelleti </w:t>
      </w:r>
      <w:r w:rsidR="009F04FB" w:rsidRPr="00E9503F">
        <w:rPr>
          <w:szCs w:val="20"/>
          <w:lang w:val="et-EE"/>
        </w:rPr>
        <w:t>Katel</w:t>
      </w:r>
      <w:r w:rsidRPr="00E9503F">
        <w:rPr>
          <w:szCs w:val="20"/>
          <w:lang w:val="et-EE"/>
        </w:rPr>
        <w:t xml:space="preserve"> (Ecodesing nõuetele vastav)</w:t>
      </w:r>
      <w:r w:rsidR="009F04FB" w:rsidRPr="00E9503F">
        <w:rPr>
          <w:szCs w:val="20"/>
          <w:lang w:val="et-EE"/>
        </w:rPr>
        <w:t xml:space="preserve"> 30kW</w:t>
      </w:r>
      <w:r w:rsidR="00274553">
        <w:rPr>
          <w:szCs w:val="20"/>
          <w:lang w:val="et-EE"/>
        </w:rPr>
        <w:t xml:space="preserve"> kate</w:t>
      </w:r>
      <w:r w:rsidR="00897C24">
        <w:rPr>
          <w:szCs w:val="20"/>
          <w:lang w:val="et-EE"/>
        </w:rPr>
        <w:t>l</w:t>
      </w:r>
      <w:r w:rsidR="00274553">
        <w:rPr>
          <w:szCs w:val="20"/>
          <w:lang w:val="et-EE"/>
        </w:rPr>
        <w:t xml:space="preserve"> Quad</w:t>
      </w:r>
      <w:r w:rsidR="00897C24">
        <w:rPr>
          <w:szCs w:val="20"/>
          <w:lang w:val="et-EE"/>
        </w:rPr>
        <w:t xml:space="preserve"> või mõni muu sobiv analoog vastavuses olemasoleva korstna parameetritega.</w:t>
      </w:r>
    </w:p>
    <w:p w14:paraId="22CE9645" w14:textId="74698FBB" w:rsidR="009F04FB" w:rsidRPr="00E9503F" w:rsidRDefault="009F04FB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 xml:space="preserve">Põleti </w:t>
      </w:r>
      <w:r w:rsidR="00274553">
        <w:rPr>
          <w:szCs w:val="20"/>
          <w:lang w:val="et-EE"/>
        </w:rPr>
        <w:t xml:space="preserve">Kipi </w:t>
      </w:r>
      <w:r w:rsidRPr="00E9503F">
        <w:rPr>
          <w:szCs w:val="20"/>
          <w:lang w:val="et-EE"/>
        </w:rPr>
        <w:t>36kW</w:t>
      </w:r>
      <w:r w:rsidR="00274553">
        <w:rPr>
          <w:szCs w:val="20"/>
          <w:lang w:val="et-EE"/>
        </w:rPr>
        <w:t xml:space="preserve"> </w:t>
      </w:r>
      <w:r w:rsidR="00897C24">
        <w:rPr>
          <w:szCs w:val="20"/>
          <w:lang w:val="et-EE"/>
        </w:rPr>
        <w:t>või mõni analoogne lahendus.</w:t>
      </w:r>
    </w:p>
    <w:p w14:paraId="25D026E5" w14:textId="6EEF521D" w:rsidR="009F04FB" w:rsidRPr="00E9503F" w:rsidRDefault="009F04FB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>Pelletimahuti 1800l</w:t>
      </w:r>
      <w:r w:rsidR="00274553">
        <w:rPr>
          <w:szCs w:val="20"/>
          <w:lang w:val="et-EE"/>
        </w:rPr>
        <w:t xml:space="preserve"> Kipi</w:t>
      </w:r>
    </w:p>
    <w:p w14:paraId="216B20F7" w14:textId="18940D3D" w:rsidR="006F2546" w:rsidRPr="00E9503F" w:rsidRDefault="006F2546" w:rsidP="00B80CF3">
      <w:pPr>
        <w:spacing w:after="0" w:line="360" w:lineRule="auto"/>
        <w:jc w:val="both"/>
        <w:rPr>
          <w:szCs w:val="20"/>
          <w:lang w:val="et-EE"/>
        </w:rPr>
      </w:pPr>
      <w:r w:rsidRPr="00E9503F">
        <w:rPr>
          <w:szCs w:val="20"/>
          <w:lang w:val="et-EE"/>
        </w:rPr>
        <w:t xml:space="preserve">Soojuspump (SP) </w:t>
      </w:r>
      <w:r w:rsidR="00274553" w:rsidRPr="00274553">
        <w:rPr>
          <w:szCs w:val="20"/>
          <w:lang w:val="et-EE"/>
        </w:rPr>
        <w:t>Panasonic Aquarea K-gen T-Cap 16 kW 3F R32</w:t>
      </w:r>
      <w:r w:rsidR="00897C24">
        <w:rPr>
          <w:szCs w:val="20"/>
          <w:lang w:val="et-EE"/>
        </w:rPr>
        <w:t xml:space="preserve"> või Midea Mars 35kW või mõni muu analoog.</w:t>
      </w:r>
    </w:p>
    <w:p w14:paraId="535C9233" w14:textId="7FE063B7" w:rsidR="009F04FB" w:rsidRDefault="009F04FB" w:rsidP="00274553">
      <w:pPr>
        <w:pStyle w:val="Title"/>
      </w:pPr>
      <w:proofErr w:type="spellStart"/>
      <w:r w:rsidRPr="009F04FB">
        <w:t>Asendiplaan</w:t>
      </w:r>
      <w:proofErr w:type="spellEnd"/>
      <w:r w:rsidRPr="009F04FB">
        <w:t>:</w:t>
      </w:r>
    </w:p>
    <w:p w14:paraId="079BDF65" w14:textId="3A102B07" w:rsidR="00DC7C59" w:rsidRPr="009F04FB" w:rsidRDefault="006F2546" w:rsidP="006F2546">
      <w:pPr>
        <w:spacing w:after="0" w:line="360" w:lineRule="auto"/>
        <w:ind w:left="-1134"/>
        <w:jc w:val="both"/>
        <w:rPr>
          <w:b/>
          <w:bCs/>
          <w:szCs w:val="20"/>
        </w:rPr>
      </w:pPr>
      <w:r>
        <w:rPr>
          <w:b/>
          <w:bCs/>
          <w:noProof/>
          <w:szCs w:val="20"/>
        </w:rPr>
        <w:drawing>
          <wp:inline distT="0" distB="0" distL="0" distR="0" wp14:anchorId="349F6236" wp14:editId="4D2882E6">
            <wp:extent cx="7424392" cy="2933700"/>
            <wp:effectExtent l="0" t="0" r="5715" b="0"/>
            <wp:docPr id="15207535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614" cy="294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03592" w14:textId="77777777" w:rsidR="009F04FB" w:rsidRDefault="009F04FB" w:rsidP="00B80CF3">
      <w:pPr>
        <w:spacing w:after="0" w:line="360" w:lineRule="auto"/>
        <w:jc w:val="both"/>
        <w:rPr>
          <w:szCs w:val="20"/>
        </w:rPr>
      </w:pPr>
    </w:p>
    <w:p w14:paraId="34E30DC3" w14:textId="2254BF50" w:rsidR="00274553" w:rsidRDefault="00B14FE0" w:rsidP="00274553">
      <w:pPr>
        <w:rPr>
          <w:noProof/>
          <w:lang w:val="et-EE"/>
        </w:rPr>
      </w:pPr>
      <w:r>
        <w:rPr>
          <w:lang w:val="et-EE"/>
        </w:rPr>
        <w:br w:type="page"/>
      </w:r>
      <w:r w:rsidR="00274553" w:rsidRPr="00B14FE0">
        <w:rPr>
          <w:b/>
          <w:bCs/>
          <w:lang w:val="et-EE"/>
        </w:rPr>
        <w:lastRenderedPageBreak/>
        <w:t>Väline asendiplaan soojuspumba asukohale:</w:t>
      </w:r>
    </w:p>
    <w:p w14:paraId="27559DCF" w14:textId="568B499C" w:rsidR="009D56E9" w:rsidRDefault="009D56E9" w:rsidP="00274553">
      <w:pPr>
        <w:rPr>
          <w:b/>
          <w:bCs/>
          <w:lang w:val="et-EE"/>
        </w:rPr>
      </w:pPr>
      <w:r>
        <w:rPr>
          <w:b/>
          <w:bCs/>
          <w:noProof/>
          <w:lang w:val="et-EE"/>
        </w:rPr>
        <w:drawing>
          <wp:inline distT="0" distB="0" distL="0" distR="0" wp14:anchorId="3893D95D" wp14:editId="64DB5602">
            <wp:extent cx="5943905" cy="3714941"/>
            <wp:effectExtent l="0" t="0" r="0" b="0"/>
            <wp:docPr id="439600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00743" name="Picture 43960074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905" cy="37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3AF01" w14:textId="406E7969" w:rsidR="00B14FE0" w:rsidRDefault="000746A4" w:rsidP="000746A4">
      <w:pPr>
        <w:rPr>
          <w:lang w:val="et-EE"/>
        </w:rPr>
      </w:pPr>
      <w:r>
        <w:rPr>
          <w:lang w:val="et-EE"/>
        </w:rPr>
        <w:t>Väline soojuspump paigaldatakse 1m kaugusele hoone seinast vältimaks maanduspaigaldise vigastamist. Soojuspumba välis ja sise osa</w:t>
      </w:r>
      <w:r w:rsidRPr="000746A4">
        <w:t xml:space="preserve"> </w:t>
      </w:r>
      <w:r>
        <w:t>m</w:t>
      </w:r>
      <w:r w:rsidRPr="000746A4">
        <w:rPr>
          <w:lang w:val="et-EE"/>
        </w:rPr>
        <w:t>õõdud:</w:t>
      </w:r>
      <w:r>
        <w:rPr>
          <w:lang w:val="et-EE"/>
        </w:rPr>
        <w:t>v</w:t>
      </w:r>
      <w:r w:rsidRPr="000746A4">
        <w:rPr>
          <w:lang w:val="et-EE"/>
        </w:rPr>
        <w:t>älis:1340x900x320</w:t>
      </w:r>
      <w:r>
        <w:rPr>
          <w:lang w:val="et-EE"/>
        </w:rPr>
        <w:t>mm</w:t>
      </w:r>
      <w:r w:rsidRPr="000746A4">
        <w:rPr>
          <w:lang w:val="et-EE"/>
        </w:rPr>
        <w:t xml:space="preserve">, </w:t>
      </w:r>
      <w:r>
        <w:rPr>
          <w:lang w:val="et-EE"/>
        </w:rPr>
        <w:t>s</w:t>
      </w:r>
      <w:r w:rsidRPr="000746A4">
        <w:rPr>
          <w:lang w:val="et-EE"/>
        </w:rPr>
        <w:t>ise:895x500x340</w:t>
      </w:r>
      <w:r>
        <w:rPr>
          <w:lang w:val="et-EE"/>
        </w:rPr>
        <w:t>mm ja visuaalne vaade:</w:t>
      </w:r>
    </w:p>
    <w:p w14:paraId="5703F7EB" w14:textId="6546358A" w:rsidR="000746A4" w:rsidRDefault="000746A4" w:rsidP="000746A4">
      <w:pPr>
        <w:jc w:val="center"/>
        <w:rPr>
          <w:lang w:val="et-EE"/>
        </w:rPr>
      </w:pPr>
      <w:r>
        <w:rPr>
          <w:noProof/>
        </w:rPr>
        <w:drawing>
          <wp:inline distT="0" distB="0" distL="0" distR="0" wp14:anchorId="42303D13" wp14:editId="5B4E3203">
            <wp:extent cx="3344489" cy="2762250"/>
            <wp:effectExtent l="0" t="0" r="8890" b="0"/>
            <wp:docPr id="1890276305" name="Picture 7" descr="Panasonic AQUAREA K R32 ja L R290 seeria õhk-vesi soojuspumbad: Panasonic  Aquarea T-CAP All-In-One 9 kW, 185 liitri roostevaba soojaveeboile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nasonic AQUAREA K R32 ja L R290 seeria õhk-vesi soojuspumbad: Panasonic  Aquarea T-CAP All-In-One 9 kW, 185 liitri roostevaba soojaveeboilerig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26" cy="276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473B9" w14:textId="77777777" w:rsidR="000746A4" w:rsidRDefault="000746A4">
      <w:pPr>
        <w:rPr>
          <w:lang w:val="et-EE"/>
        </w:rPr>
      </w:pPr>
    </w:p>
    <w:p w14:paraId="4226C58B" w14:textId="0594BE99" w:rsidR="00B80CF3" w:rsidRPr="00B14FE0" w:rsidRDefault="00231619" w:rsidP="00274553">
      <w:pPr>
        <w:pStyle w:val="Title"/>
        <w:rPr>
          <w:lang w:val="et-EE"/>
        </w:rPr>
      </w:pPr>
      <w:r>
        <w:rPr>
          <w:lang w:val="et-EE"/>
        </w:rPr>
        <w:lastRenderedPageBreak/>
        <w:t>Kütte s</w:t>
      </w:r>
      <w:r w:rsidR="00DC7C59" w:rsidRPr="00B14FE0">
        <w:rPr>
          <w:lang w:val="et-EE"/>
        </w:rPr>
        <w:t>keem</w:t>
      </w:r>
    </w:p>
    <w:p w14:paraId="425A4A8D" w14:textId="3CB46493" w:rsidR="00E9503F" w:rsidRDefault="00231619" w:rsidP="00B80CF3">
      <w:pPr>
        <w:rPr>
          <w:lang w:val="et-EE"/>
        </w:rPr>
      </w:pPr>
      <w:r>
        <w:rPr>
          <w:noProof/>
          <w:lang w:val="et-EE"/>
        </w:rPr>
        <w:drawing>
          <wp:inline distT="0" distB="0" distL="0" distR="0" wp14:anchorId="1AE5DAC8" wp14:editId="39E5B743">
            <wp:extent cx="5943600" cy="2857500"/>
            <wp:effectExtent l="0" t="0" r="0" b="0"/>
            <wp:docPr id="1133372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2513F" w14:textId="6645A295" w:rsidR="003B1A66" w:rsidRDefault="00274553" w:rsidP="00B80CF3">
      <w:pPr>
        <w:rPr>
          <w:lang w:val="et-EE"/>
        </w:rPr>
      </w:pPr>
      <w:r>
        <w:rPr>
          <w:lang w:val="et-EE"/>
        </w:rPr>
        <w:t>Elektriühendus soojuspumbale teostakse katlaruumis olevast jaotuskilbist</w:t>
      </w:r>
      <w:r w:rsidR="000746A4">
        <w:rPr>
          <w:lang w:val="et-EE"/>
        </w:rPr>
        <w:t xml:space="preserve"> KJK. Elektritööd teostab vastavat pädevust omav elektrik.</w:t>
      </w:r>
      <w:r w:rsidR="002404A6" w:rsidRPr="002404A6">
        <w:t xml:space="preserve"> </w:t>
      </w:r>
      <w:r w:rsidR="00231619">
        <w:t>S</w:t>
      </w:r>
      <w:r w:rsidR="002404A6" w:rsidRPr="002404A6">
        <w:rPr>
          <w:lang w:val="et-EE"/>
        </w:rPr>
        <w:t>oojuspumba tõrgeteta tööks ja tehasegarantii tagamiseks on vaja kahte eraldi automaatkaitselülitit (kaitset) elektrikilbis.</w:t>
      </w:r>
      <w:r w:rsidR="002404A6">
        <w:rPr>
          <w:lang w:val="et-EE"/>
        </w:rPr>
        <w:t xml:space="preserve"> </w:t>
      </w:r>
      <w:r w:rsidR="002404A6" w:rsidRPr="002404A6">
        <w:rPr>
          <w:lang w:val="et-EE"/>
        </w:rPr>
        <w:t>Vajalikud kaitsmed ja kaablid elektrikilbis:</w:t>
      </w:r>
      <w:r w:rsidR="002404A6">
        <w:rPr>
          <w:lang w:val="et-EE"/>
        </w:rPr>
        <w:t xml:space="preserve"> </w:t>
      </w:r>
      <w:r w:rsidR="002404A6" w:rsidRPr="002404A6">
        <w:rPr>
          <w:lang w:val="et-EE"/>
        </w:rPr>
        <w:t>Toide 1 (Välisseade / Kompressor): 3F C16A. Vajalik kaabel: 5G2.5 mm².</w:t>
      </w:r>
      <w:r w:rsidR="002404A6">
        <w:rPr>
          <w:lang w:val="et-EE"/>
        </w:rPr>
        <w:t xml:space="preserve"> </w:t>
      </w:r>
      <w:r w:rsidR="002404A6" w:rsidRPr="002404A6">
        <w:rPr>
          <w:lang w:val="et-EE"/>
        </w:rPr>
        <w:t>Toide 2 (Siseseade / 9 kW elektriküttekeha): 3F C16</w:t>
      </w:r>
      <w:r w:rsidR="002404A6">
        <w:rPr>
          <w:lang w:val="et-EE"/>
        </w:rPr>
        <w:t>A</w:t>
      </w:r>
      <w:r w:rsidR="002404A6" w:rsidRPr="002404A6">
        <w:rPr>
          <w:lang w:val="et-EE"/>
        </w:rPr>
        <w:t>. Vajalik kaabel: 5G2.5 mm².</w:t>
      </w:r>
      <w:r w:rsidR="002404A6">
        <w:rPr>
          <w:lang w:val="et-EE"/>
        </w:rPr>
        <w:t xml:space="preserve"> </w:t>
      </w:r>
      <w:r w:rsidR="002404A6" w:rsidRPr="002404A6">
        <w:rPr>
          <w:lang w:val="et-EE"/>
        </w:rPr>
        <w:t>Mõju maja peakaitsele</w:t>
      </w:r>
      <w:r w:rsidR="002404A6">
        <w:rPr>
          <w:lang w:val="et-EE"/>
        </w:rPr>
        <w:t xml:space="preserve"> k</w:t>
      </w:r>
      <w:r w:rsidR="002404A6" w:rsidRPr="002404A6">
        <w:rPr>
          <w:lang w:val="et-EE"/>
        </w:rPr>
        <w:t>ogu süsteemi maksimaalne voolutugevus täiskoormusel võib ulatuda kuni 2</w:t>
      </w:r>
      <w:r w:rsidR="002404A6">
        <w:rPr>
          <w:lang w:val="et-EE"/>
        </w:rPr>
        <w:t>2</w:t>
      </w:r>
      <w:r w:rsidR="002404A6" w:rsidRPr="002404A6">
        <w:rPr>
          <w:lang w:val="et-EE"/>
        </w:rPr>
        <w:t xml:space="preserve"> </w:t>
      </w:r>
      <w:r w:rsidR="002404A6">
        <w:rPr>
          <w:lang w:val="et-EE"/>
        </w:rPr>
        <w:t>A</w:t>
      </w:r>
      <w:r w:rsidR="002404A6" w:rsidRPr="002404A6">
        <w:rPr>
          <w:lang w:val="et-EE"/>
        </w:rPr>
        <w:t xml:space="preserve"> faasi kohta.</w:t>
      </w:r>
      <w:r w:rsidR="002404A6">
        <w:rPr>
          <w:lang w:val="et-EE"/>
        </w:rPr>
        <w:t xml:space="preserve"> </w:t>
      </w:r>
      <w:r w:rsidR="002404A6" w:rsidRPr="002404A6">
        <w:rPr>
          <w:lang w:val="et-EE"/>
        </w:rPr>
        <w:t>Selleks, et soojuspump saaks vabalt töötada ning majas jääks varu ka muudele koduseadmetele (elektripliit, saun, pesumasin), on soovitatav elamu minimaalne peakaitse 3F 25A.</w:t>
      </w:r>
    </w:p>
    <w:p w14:paraId="410B2D44" w14:textId="38BFA034" w:rsidR="000746A4" w:rsidRPr="000746A4" w:rsidRDefault="000746A4" w:rsidP="00B80CF3">
      <w:pPr>
        <w:rPr>
          <w:b/>
          <w:bCs/>
          <w:lang w:val="et-EE"/>
        </w:rPr>
      </w:pPr>
      <w:r w:rsidRPr="000746A4">
        <w:rPr>
          <w:b/>
          <w:bCs/>
          <w:lang w:val="et-EE"/>
        </w:rPr>
        <w:t>Katlaruumi väljavõte 2002 a. elektriprojektist:</w:t>
      </w:r>
    </w:p>
    <w:p w14:paraId="68503A38" w14:textId="37C56C8A" w:rsidR="000746A4" w:rsidRDefault="000746A4" w:rsidP="00B80CF3">
      <w:pPr>
        <w:rPr>
          <w:lang w:val="et-EE"/>
        </w:rPr>
      </w:pPr>
      <w:r>
        <w:rPr>
          <w:noProof/>
          <w:lang w:val="et-EE"/>
        </w:rPr>
        <w:lastRenderedPageBreak/>
        <w:drawing>
          <wp:inline distT="0" distB="0" distL="0" distR="0" wp14:anchorId="05D0C508" wp14:editId="6A5DE051">
            <wp:extent cx="3200400" cy="2764465"/>
            <wp:effectExtent l="0" t="0" r="0" b="0"/>
            <wp:docPr id="16079856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358" cy="276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5D751" w14:textId="77777777" w:rsidR="000746A4" w:rsidRPr="00B80CF3" w:rsidRDefault="000746A4" w:rsidP="00B80CF3">
      <w:pPr>
        <w:rPr>
          <w:lang w:val="et-EE"/>
        </w:rPr>
      </w:pPr>
    </w:p>
    <w:sectPr w:rsidR="000746A4" w:rsidRPr="00B80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34CE"/>
    <w:multiLevelType w:val="hybridMultilevel"/>
    <w:tmpl w:val="F4DC378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61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F3"/>
    <w:rsid w:val="000746A4"/>
    <w:rsid w:val="00184D4F"/>
    <w:rsid w:val="001960C3"/>
    <w:rsid w:val="001B08A4"/>
    <w:rsid w:val="00231619"/>
    <w:rsid w:val="002404A6"/>
    <w:rsid w:val="00274553"/>
    <w:rsid w:val="0038012F"/>
    <w:rsid w:val="00392097"/>
    <w:rsid w:val="003B177C"/>
    <w:rsid w:val="003B1A66"/>
    <w:rsid w:val="003E4417"/>
    <w:rsid w:val="00545CDE"/>
    <w:rsid w:val="005A62F0"/>
    <w:rsid w:val="006B6EA7"/>
    <w:rsid w:val="006F2546"/>
    <w:rsid w:val="00717969"/>
    <w:rsid w:val="00783AD4"/>
    <w:rsid w:val="00897C24"/>
    <w:rsid w:val="009D56E9"/>
    <w:rsid w:val="009F04FB"/>
    <w:rsid w:val="00A620D2"/>
    <w:rsid w:val="00AB2AC9"/>
    <w:rsid w:val="00B019FC"/>
    <w:rsid w:val="00B14FE0"/>
    <w:rsid w:val="00B60111"/>
    <w:rsid w:val="00B80CF3"/>
    <w:rsid w:val="00C0473A"/>
    <w:rsid w:val="00DC7C59"/>
    <w:rsid w:val="00E9503F"/>
    <w:rsid w:val="00F0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E3D00"/>
  <w15:chartTrackingRefBased/>
  <w15:docId w15:val="{1D2C62CE-2515-42F3-A42D-DAC8E20B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C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C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C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C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C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C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C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C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C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C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C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83050-63A5-4A29-B388-41FAC602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Raivo Melsas</dc:creator>
  <cp:keywords/>
  <dc:description/>
  <cp:lastModifiedBy>Abi Klienditeenindus</cp:lastModifiedBy>
  <cp:revision>2</cp:revision>
  <cp:lastPrinted>2026-06-04T13:00:00Z</cp:lastPrinted>
  <dcterms:created xsi:type="dcterms:W3CDTF">2026-08-04T13:43:00Z</dcterms:created>
  <dcterms:modified xsi:type="dcterms:W3CDTF">2026-08-04T13:43:00Z</dcterms:modified>
</cp:coreProperties>
</file>