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07B3" w14:textId="304A106C" w:rsidR="00D02639" w:rsidRDefault="00626FBE">
      <w:pPr>
        <w:rPr>
          <w:lang w:val="et-EE"/>
        </w:rPr>
      </w:pPr>
      <w:r>
        <w:rPr>
          <w:lang w:val="et-EE"/>
        </w:rPr>
        <w:t>_________________________</w:t>
      </w:r>
      <w:r w:rsidR="00D02639">
        <w:rPr>
          <w:lang w:val="et-EE"/>
        </w:rPr>
        <w:t xml:space="preserve"> projekt.</w:t>
      </w:r>
    </w:p>
    <w:p w14:paraId="7B7624BE" w14:textId="0B5F97EC" w:rsidR="00D02639" w:rsidRPr="00D02639" w:rsidRDefault="00D02639" w:rsidP="00D02639">
      <w:pPr>
        <w:pStyle w:val="ListParagraph"/>
        <w:numPr>
          <w:ilvl w:val="0"/>
          <w:numId w:val="2"/>
        </w:numPr>
        <w:rPr>
          <w:lang w:val="et-EE"/>
        </w:rPr>
      </w:pPr>
      <w:r w:rsidRPr="00D02639">
        <w:rPr>
          <w:lang w:val="et-EE"/>
        </w:rPr>
        <w:t>Meeste riietusruum:  Värvida seinad ja lagi matta mustaks ja plaatida põrand. Vahetada uks koos hingedega. Teha auk betoonseina kust käimine meeste dushiruumi.</w:t>
      </w:r>
    </w:p>
    <w:p w14:paraId="7FE83C55" w14:textId="32C7CB4C" w:rsidR="00D02639" w:rsidRDefault="00D02639" w:rsidP="00D02639">
      <w:pPr>
        <w:pStyle w:val="ListParagraph"/>
        <w:rPr>
          <w:lang w:val="et-EE"/>
        </w:rPr>
      </w:pPr>
      <w:r>
        <w:rPr>
          <w:lang w:val="et-EE"/>
        </w:rPr>
        <w:t>Lisada uued valgustid lakke.</w:t>
      </w:r>
      <w:r w:rsidRPr="00D02639">
        <w:rPr>
          <w:lang w:val="et-EE"/>
        </w:rPr>
        <w:t xml:space="preserve"> ( valgustus läheb automaatselt tööle kui keegi astub ruumidesse ja jääb tööle peale seda 15 minutiks)</w:t>
      </w:r>
    </w:p>
    <w:p w14:paraId="103BBFAD" w14:textId="77777777" w:rsidR="00D02639" w:rsidRDefault="00D02639" w:rsidP="00D02639">
      <w:pPr>
        <w:pStyle w:val="ListParagraph"/>
        <w:rPr>
          <w:lang w:val="et-EE"/>
        </w:rPr>
      </w:pPr>
    </w:p>
    <w:p w14:paraId="1134A8A9" w14:textId="4DDB83D2" w:rsidR="00D02639" w:rsidRPr="00D02639" w:rsidRDefault="00D02639" w:rsidP="00D02639">
      <w:pPr>
        <w:pStyle w:val="ListParagraph"/>
        <w:numPr>
          <w:ilvl w:val="0"/>
          <w:numId w:val="2"/>
        </w:numPr>
        <w:rPr>
          <w:lang w:val="et-EE"/>
        </w:rPr>
      </w:pPr>
      <w:r w:rsidRPr="00D02639">
        <w:rPr>
          <w:lang w:val="et-EE"/>
        </w:rPr>
        <w:t xml:space="preserve">Meeste dushiruum: Teha kanalisatsioon ja vedada vesi. Lisada 3 dushisegistid. Valada põrand ja panna sisse veega pörandaküte( sama sooja vee baasil mis tuleb enda boileritest). </w:t>
      </w:r>
      <w:bookmarkStart w:id="0" w:name="_Hlk184825568"/>
      <w:r w:rsidRPr="00D02639">
        <w:rPr>
          <w:lang w:val="et-EE"/>
        </w:rPr>
        <w:t>Teha korralikud kallakud 2 cm per 100 cm</w:t>
      </w:r>
      <w:bookmarkEnd w:id="0"/>
      <w:r w:rsidRPr="00D02639">
        <w:rPr>
          <w:lang w:val="et-EE"/>
        </w:rPr>
        <w:t>.  Seinad ja põrand katta niiskete ruumide pvc kattega. Lae värv valge. Lisada valgustid. ( valgustus läheb automaatselt tööle kui keegi astub ruumidesse ja jääb tööle peale seda 15 minutiks).</w:t>
      </w:r>
      <w:r w:rsidR="00B51297" w:rsidRPr="00B51297">
        <w:rPr>
          <w:lang w:val="et-EE"/>
        </w:rPr>
        <w:t xml:space="preserve"> Lisada 2 vaheseina dusi liftide/segistede vahele PVCst nii et 3 kliedile oleks privaatsemad dusiruumi kohad. Lisada igale roostevabast seebi ja shampoo jaoks roostevabast metallist riiluid</w:t>
      </w:r>
      <w:r w:rsidR="00457E9F">
        <w:rPr>
          <w:lang w:val="et-EE"/>
        </w:rPr>
        <w:t>/hoidjad</w:t>
      </w:r>
      <w:r w:rsidR="00B51297" w:rsidRPr="00B51297">
        <w:rPr>
          <w:lang w:val="et-EE"/>
        </w:rPr>
        <w:t xml:space="preserve"> ja lisada dusiruumi ukse sise ja välispoolele roostevabast metallist riidenagi vähemalt 3 kliendile.</w:t>
      </w:r>
    </w:p>
    <w:p w14:paraId="6AC84392" w14:textId="0141C2B4" w:rsidR="00D02639" w:rsidRDefault="00D02639" w:rsidP="00D02639">
      <w:pPr>
        <w:pStyle w:val="ListParagraph"/>
        <w:numPr>
          <w:ilvl w:val="0"/>
          <w:numId w:val="2"/>
        </w:numPr>
        <w:rPr>
          <w:lang w:val="et-EE"/>
        </w:rPr>
      </w:pPr>
      <w:r>
        <w:rPr>
          <w:lang w:val="et-EE"/>
        </w:rPr>
        <w:t xml:space="preserve">Massaazi tuba: Värvida valgeks ja plaatida pörand. </w:t>
      </w:r>
      <w:r w:rsidRPr="00D02639">
        <w:rPr>
          <w:lang w:val="et-EE"/>
        </w:rPr>
        <w:t>Lisada valgustid. ( valgustus läheb automaatselt tööle kui keegi astub ruumidesse ja jääb tööle peale seda 15 minutiks).</w:t>
      </w:r>
    </w:p>
    <w:p w14:paraId="73CA3448" w14:textId="67113FF6" w:rsidR="00D02639" w:rsidRDefault="00D02639" w:rsidP="00D02639">
      <w:pPr>
        <w:pStyle w:val="ListParagraph"/>
        <w:numPr>
          <w:ilvl w:val="0"/>
          <w:numId w:val="2"/>
        </w:numPr>
        <w:rPr>
          <w:lang w:val="et-EE"/>
        </w:rPr>
      </w:pPr>
      <w:r>
        <w:rPr>
          <w:lang w:val="et-EE"/>
        </w:rPr>
        <w:t xml:space="preserve">Köök: </w:t>
      </w:r>
      <w:r w:rsidRPr="00D02639">
        <w:rPr>
          <w:lang w:val="et-EE"/>
        </w:rPr>
        <w:t>Värvida valgeks ja plaatida pörand. Lisada valgustid. ( valgustus läheb automaatselt tööle kui keegi astub ruumidesse ja jääb tööle peale seda 15 minutiks).</w:t>
      </w:r>
      <w:r>
        <w:rPr>
          <w:lang w:val="et-EE"/>
        </w:rPr>
        <w:t xml:space="preserve"> Paigaldada uus köök( köögikapid ilma pliiti ja ahi) Vesi ja kanal, Segisti.</w:t>
      </w:r>
    </w:p>
    <w:p w14:paraId="6DFC1417" w14:textId="49C590F8" w:rsidR="001870B0" w:rsidRPr="00671CD0" w:rsidRDefault="00671CD0" w:rsidP="00671CD0">
      <w:pPr>
        <w:rPr>
          <w:lang w:val="et-EE"/>
        </w:rPr>
      </w:pPr>
      <w:r>
        <w:rPr>
          <w:lang w:val="et-EE"/>
        </w:rPr>
        <w:t xml:space="preserve">      </w:t>
      </w:r>
      <w:r w:rsidR="001870B0" w:rsidRPr="00671CD0">
        <w:rPr>
          <w:lang w:val="et-EE"/>
        </w:rPr>
        <w:t xml:space="preserve">4b. Asendada vana uks koos hingedega uue valge uksega kus roostevabast </w:t>
      </w:r>
      <w:r>
        <w:rPr>
          <w:lang w:val="et-EE"/>
        </w:rPr>
        <w:t xml:space="preserve"> </w:t>
      </w:r>
      <w:r w:rsidR="001870B0" w:rsidRPr="00671CD0">
        <w:rPr>
          <w:lang w:val="et-EE"/>
        </w:rPr>
        <w:t>materiaalist käepide. Lammutada vanad plaadid ja plaatida uuesti seinad kuni 2000 mm põrandast</w:t>
      </w:r>
      <w:r w:rsidR="00400C9B" w:rsidRPr="00671CD0">
        <w:rPr>
          <w:lang w:val="et-EE"/>
        </w:rPr>
        <w:t>. Lisada metallist suur kraanikaus ja segisti ning vahetada uued kanalisatsiooni ja veetorud</w:t>
      </w:r>
      <w:r w:rsidRPr="00671CD0">
        <w:rPr>
          <w:lang w:val="et-EE"/>
        </w:rPr>
        <w:t>.</w:t>
      </w:r>
    </w:p>
    <w:p w14:paraId="7D0860ED" w14:textId="77777777" w:rsidR="00671CD0" w:rsidRDefault="00671CD0" w:rsidP="009975C8">
      <w:pPr>
        <w:pStyle w:val="ListParagraph"/>
        <w:rPr>
          <w:lang w:val="et-EE"/>
        </w:rPr>
      </w:pPr>
    </w:p>
    <w:p w14:paraId="0BED74C9" w14:textId="6E942DBC" w:rsidR="00D02639" w:rsidRDefault="001D376D" w:rsidP="00D02639">
      <w:pPr>
        <w:pStyle w:val="ListParagraph"/>
        <w:numPr>
          <w:ilvl w:val="0"/>
          <w:numId w:val="2"/>
        </w:numPr>
        <w:rPr>
          <w:lang w:val="et-EE"/>
        </w:rPr>
      </w:pPr>
      <w:r>
        <w:rPr>
          <w:lang w:val="et-EE"/>
        </w:rPr>
        <w:t>Teha Invatoilet. Lisada inva wc iste</w:t>
      </w:r>
      <w:r w:rsidR="00D97486">
        <w:rPr>
          <w:lang w:val="et-EE"/>
        </w:rPr>
        <w:t xml:space="preserve"> ja </w:t>
      </w:r>
      <w:r w:rsidR="002601B1">
        <w:rPr>
          <w:lang w:val="et-EE"/>
        </w:rPr>
        <w:t>seinale liikumist abistava roostevabast metallist pikem käepide</w:t>
      </w:r>
      <w:r>
        <w:rPr>
          <w:lang w:val="et-EE"/>
        </w:rPr>
        <w:t xml:space="preserve"> . Kraanikaus. Aksessuaarid</w:t>
      </w:r>
      <w:r w:rsidR="00D97486">
        <w:rPr>
          <w:lang w:val="et-EE"/>
        </w:rPr>
        <w:t xml:space="preserve"> roostevabast metallist</w:t>
      </w:r>
      <w:r>
        <w:rPr>
          <w:lang w:val="et-EE"/>
        </w:rPr>
        <w:t xml:space="preserve">. </w:t>
      </w:r>
      <w:r w:rsidR="00C82118" w:rsidRPr="00C82118">
        <w:rPr>
          <w:lang w:val="et-EE"/>
        </w:rPr>
        <w:t>Pörand värvida halli värviga mis peab kulutusele ja niiskusele vastu</w:t>
      </w:r>
      <w:r>
        <w:rPr>
          <w:lang w:val="et-EE"/>
        </w:rPr>
        <w:t>. Seinad ja lagi matta valged.</w:t>
      </w:r>
      <w:r w:rsidR="005B0A26">
        <w:rPr>
          <w:lang w:val="et-EE"/>
        </w:rPr>
        <w:t>Teha kanalisatsioonkaev pörandale</w:t>
      </w:r>
      <w:r w:rsidR="000827AA">
        <w:rPr>
          <w:lang w:val="et-EE"/>
        </w:rPr>
        <w:t xml:space="preserve"> ( </w:t>
      </w:r>
      <w:r w:rsidR="000827AA" w:rsidRPr="000827AA">
        <w:rPr>
          <w:lang w:val="et-EE"/>
        </w:rPr>
        <w:t>Teha korralikud kallakud 2</w:t>
      </w:r>
      <w:r w:rsidR="000827AA">
        <w:rPr>
          <w:lang w:val="et-EE"/>
        </w:rPr>
        <w:t>0 mm</w:t>
      </w:r>
      <w:r w:rsidR="000827AA" w:rsidRPr="000827AA">
        <w:rPr>
          <w:lang w:val="et-EE"/>
        </w:rPr>
        <w:t xml:space="preserve"> per 100</w:t>
      </w:r>
      <w:r w:rsidR="000827AA">
        <w:rPr>
          <w:lang w:val="et-EE"/>
        </w:rPr>
        <w:t>0 mm)</w:t>
      </w:r>
      <w:r w:rsidR="00671CD0">
        <w:rPr>
          <w:lang w:val="et-EE"/>
        </w:rPr>
        <w:t>.</w:t>
      </w:r>
    </w:p>
    <w:p w14:paraId="2ADDF779" w14:textId="77777777" w:rsidR="00706B6D" w:rsidRDefault="00706B6D" w:rsidP="00706B6D">
      <w:pPr>
        <w:pStyle w:val="ListParagraph"/>
        <w:rPr>
          <w:lang w:val="et-EE"/>
        </w:rPr>
      </w:pPr>
    </w:p>
    <w:p w14:paraId="34F4F594" w14:textId="77777777" w:rsidR="00671CD0" w:rsidRDefault="00671CD0" w:rsidP="00671CD0">
      <w:pPr>
        <w:pStyle w:val="ListParagraph"/>
        <w:rPr>
          <w:lang w:val="et-EE"/>
        </w:rPr>
      </w:pPr>
      <w:r>
        <w:rPr>
          <w:lang w:val="et-EE"/>
        </w:rPr>
        <w:t xml:space="preserve">5b. Asendada vana uks koos hingedega uue valge uksega kus roostevabast materiaalist käepide. Lammutada vanad plaadid ja plaatida uuesti seinad kuni 2000 mm põrandast ja põrand ning vahetada uus Wc(Gustavsberg) ja Kraanikaus koos segistiga ( Ifö)Värvida lagi valgeks. Vahetada uued kanalisatsioonitorud ja veetorud. </w:t>
      </w:r>
    </w:p>
    <w:p w14:paraId="5E7864E7" w14:textId="77777777" w:rsidR="00671CD0" w:rsidRPr="00671CD0" w:rsidRDefault="00671CD0" w:rsidP="00671CD0">
      <w:pPr>
        <w:rPr>
          <w:lang w:val="et-EE"/>
        </w:rPr>
      </w:pPr>
    </w:p>
    <w:p w14:paraId="28B4E961" w14:textId="4C428229" w:rsidR="001D376D" w:rsidRDefault="001D376D" w:rsidP="00D02639">
      <w:pPr>
        <w:pStyle w:val="ListParagraph"/>
        <w:numPr>
          <w:ilvl w:val="0"/>
          <w:numId w:val="2"/>
        </w:numPr>
        <w:rPr>
          <w:lang w:val="et-EE"/>
        </w:rPr>
      </w:pPr>
      <w:r>
        <w:rPr>
          <w:lang w:val="et-EE"/>
        </w:rPr>
        <w:lastRenderedPageBreak/>
        <w:t>Suur saal. Võtta üles plaadipõrand ja valada tasandussegu</w:t>
      </w:r>
      <w:r w:rsidR="00405267">
        <w:rPr>
          <w:lang w:val="et-EE"/>
        </w:rPr>
        <w:t xml:space="preserve"> uuest ukseavast</w:t>
      </w:r>
      <w:r>
        <w:rPr>
          <w:lang w:val="et-EE"/>
        </w:rPr>
        <w:t xml:space="preserve"> kuni uue pole trepikojani. Paigaldada 15x1000x1000mm kummimatid suure saali va. Müügileti sisepool. Lammutada ja eemaldada „kast“ vitriinaknade eest ja eemaldada maja omad radiaatorid. Lisada 2 õhksoojuspumba. Ehitada müügisaar ja vedada sinna elekter ( 4 pistikud iga meetri taga müügileti sisapoolel töötasapinna kõrgusele). Vedada internetkaabel müügisaarele. Värvida suure saali seinad ja lagi mattamustadeks. Müügisaare väljast nähtavad küljed </w:t>
      </w:r>
      <w:r w:rsidR="00013794">
        <w:rPr>
          <w:lang w:val="et-EE"/>
        </w:rPr>
        <w:t xml:space="preserve">katta alumiiniumist plaatidega </w:t>
      </w:r>
      <w:r w:rsidR="00F91F4B">
        <w:rPr>
          <w:lang w:val="et-EE"/>
        </w:rPr>
        <w:t xml:space="preserve">. Töötasapinnad teha </w:t>
      </w:r>
      <w:r w:rsidR="00E35D28">
        <w:rPr>
          <w:lang w:val="et-EE"/>
        </w:rPr>
        <w:t>ehtsast puidust ja värvida läikivaks mustaks.</w:t>
      </w:r>
    </w:p>
    <w:p w14:paraId="3837D657" w14:textId="124A4607" w:rsidR="00C243AE" w:rsidRDefault="00E27E41" w:rsidP="00E27E41">
      <w:pPr>
        <w:ind w:left="720"/>
        <w:rPr>
          <w:lang w:val="et-EE"/>
        </w:rPr>
      </w:pPr>
      <w:r>
        <w:rPr>
          <w:lang w:val="et-EE"/>
        </w:rPr>
        <w:t>Lisada taustvalgustusega peeglid</w:t>
      </w:r>
      <w:r w:rsidR="001F6708">
        <w:rPr>
          <w:lang w:val="et-EE"/>
        </w:rPr>
        <w:t xml:space="preserve"> kohtadele A- H nii et need jäävad meetri põrandast ja </w:t>
      </w:r>
      <w:r w:rsidR="00AC2258">
        <w:rPr>
          <w:lang w:val="et-EE"/>
        </w:rPr>
        <w:t xml:space="preserve">on 1200 mm kõrged ja nende vahe on max 500 mm </w:t>
      </w:r>
      <w:r w:rsidR="000B63B0">
        <w:rPr>
          <w:lang w:val="et-EE"/>
        </w:rPr>
        <w:t>ja nurgadest/uste avadest 600 mm.</w:t>
      </w:r>
    </w:p>
    <w:p w14:paraId="6EE8786D" w14:textId="0BA29CD3" w:rsidR="00A84335" w:rsidRDefault="008D65BB" w:rsidP="00E27E41">
      <w:pPr>
        <w:ind w:left="720"/>
        <w:rPr>
          <w:lang w:val="et-EE"/>
        </w:rPr>
      </w:pPr>
      <w:r>
        <w:rPr>
          <w:lang w:val="et-EE"/>
        </w:rPr>
        <w:t xml:space="preserve">Lisada kahesed </w:t>
      </w:r>
      <w:r w:rsidR="0044733E">
        <w:rPr>
          <w:lang w:val="et-EE"/>
        </w:rPr>
        <w:t xml:space="preserve">luukiga </w:t>
      </w:r>
      <w:r>
        <w:rPr>
          <w:lang w:val="et-EE"/>
        </w:rPr>
        <w:t>pistikud hoovi poolesele seinale iga 3</w:t>
      </w:r>
      <w:r w:rsidR="002524D8">
        <w:rPr>
          <w:lang w:val="et-EE"/>
        </w:rPr>
        <w:t>000 mm</w:t>
      </w:r>
      <w:r>
        <w:rPr>
          <w:lang w:val="et-EE"/>
        </w:rPr>
        <w:t xml:space="preserve"> taga.</w:t>
      </w:r>
    </w:p>
    <w:p w14:paraId="11EB640E" w14:textId="021CFC20" w:rsidR="008D65BB" w:rsidRDefault="008D65BB" w:rsidP="00E27E41">
      <w:pPr>
        <w:ind w:left="720"/>
        <w:rPr>
          <w:lang w:val="et-EE"/>
        </w:rPr>
      </w:pPr>
      <w:r>
        <w:rPr>
          <w:lang w:val="et-EE"/>
        </w:rPr>
        <w:t xml:space="preserve">Lisada </w:t>
      </w:r>
      <w:r w:rsidR="00720CBC">
        <w:rPr>
          <w:lang w:val="et-EE"/>
        </w:rPr>
        <w:t xml:space="preserve">kahesed </w:t>
      </w:r>
      <w:r w:rsidR="0044733E">
        <w:rPr>
          <w:lang w:val="et-EE"/>
        </w:rPr>
        <w:t xml:space="preserve">luukiga </w:t>
      </w:r>
      <w:r w:rsidR="00720CBC">
        <w:rPr>
          <w:lang w:val="et-EE"/>
        </w:rPr>
        <w:t xml:space="preserve">pistikud Järve-küla tee poolsele seinale 15 cm põrandast iga </w:t>
      </w:r>
      <w:r w:rsidR="002524D8">
        <w:rPr>
          <w:lang w:val="et-EE"/>
        </w:rPr>
        <w:t xml:space="preserve">1500 mm taga </w:t>
      </w:r>
      <w:r w:rsidR="0044733E">
        <w:rPr>
          <w:lang w:val="et-EE"/>
        </w:rPr>
        <w:t>.</w:t>
      </w:r>
      <w:r w:rsidR="002B22A3">
        <w:rPr>
          <w:lang w:val="et-EE"/>
        </w:rPr>
        <w:t xml:space="preserve"> Peauksest kuni tagavaraväljupääsu ukseni.</w:t>
      </w:r>
    </w:p>
    <w:p w14:paraId="4E7C2D31" w14:textId="77777777" w:rsidR="00552C57" w:rsidRDefault="002B22A3" w:rsidP="002B22A3">
      <w:pPr>
        <w:rPr>
          <w:lang w:val="et-EE"/>
        </w:rPr>
      </w:pPr>
      <w:r>
        <w:rPr>
          <w:lang w:val="et-EE"/>
        </w:rPr>
        <w:t xml:space="preserve">6b.       </w:t>
      </w:r>
      <w:r w:rsidR="00ED690A">
        <w:rPr>
          <w:lang w:val="et-EE"/>
        </w:rPr>
        <w:t xml:space="preserve">Lammutada kerge vahesein algpärase trepikoja/esiku eest ja paigaldada uus </w:t>
      </w:r>
      <w:r w:rsidR="00552C57">
        <w:rPr>
          <w:lang w:val="et-EE"/>
        </w:rPr>
        <w:t xml:space="preserve">     </w:t>
      </w:r>
    </w:p>
    <w:p w14:paraId="51487DF0" w14:textId="77777777" w:rsidR="00552C57" w:rsidRDefault="00552C57" w:rsidP="002B22A3">
      <w:pPr>
        <w:rPr>
          <w:lang w:val="et-EE"/>
        </w:rPr>
      </w:pPr>
    </w:p>
    <w:p w14:paraId="63117FBD" w14:textId="4F72CF0B" w:rsidR="002B22A3" w:rsidRDefault="00552C57" w:rsidP="002B22A3">
      <w:pPr>
        <w:rPr>
          <w:lang w:val="et-EE"/>
        </w:rPr>
      </w:pPr>
      <w:bookmarkStart w:id="1" w:name="_Hlk184824287"/>
      <w:r>
        <w:rPr>
          <w:lang w:val="et-EE"/>
        </w:rPr>
        <w:t>S</w:t>
      </w:r>
      <w:r w:rsidR="00ED690A">
        <w:rPr>
          <w:lang w:val="et-EE"/>
        </w:rPr>
        <w:t>iseuks</w:t>
      </w:r>
      <w:r>
        <w:rPr>
          <w:lang w:val="et-EE"/>
        </w:rPr>
        <w:t xml:space="preserve"> . Võtta üles esikust vanad plaadid ja valada tasansussegu</w:t>
      </w:r>
      <w:r w:rsidR="00397527">
        <w:rPr>
          <w:lang w:val="et-EE"/>
        </w:rPr>
        <w:t xml:space="preserve">ga uus tasane pörand. Värvida seinad ja lagi valgeks. </w:t>
      </w:r>
      <w:r w:rsidR="00CE7384">
        <w:rPr>
          <w:lang w:val="et-EE"/>
        </w:rPr>
        <w:t>V</w:t>
      </w:r>
      <w:r w:rsidR="00CE7384" w:rsidRPr="00CE7384">
        <w:rPr>
          <w:lang w:val="et-EE"/>
        </w:rPr>
        <w:t xml:space="preserve">ana </w:t>
      </w:r>
      <w:r w:rsidR="00AF3017">
        <w:rPr>
          <w:lang w:val="et-EE"/>
        </w:rPr>
        <w:t>välis</w:t>
      </w:r>
      <w:r w:rsidR="00CE7384" w:rsidRPr="00CE7384">
        <w:rPr>
          <w:lang w:val="et-EE"/>
        </w:rPr>
        <w:t>uks ära ja uus metallist/Puidust välisuks asemele</w:t>
      </w:r>
      <w:r w:rsidR="00344B29">
        <w:rPr>
          <w:lang w:val="et-EE"/>
        </w:rPr>
        <w:t>.</w:t>
      </w:r>
      <w:r w:rsidR="00344B29" w:rsidRPr="00344B29">
        <w:rPr>
          <w:lang w:val="et-EE"/>
        </w:rPr>
        <w:t xml:space="preserve"> ( Lisada tagavaraväljapääsu valgustusega infokast)</w:t>
      </w:r>
    </w:p>
    <w:bookmarkEnd w:id="1"/>
    <w:p w14:paraId="1C6B9B05" w14:textId="39F107E4" w:rsidR="00397527" w:rsidRPr="00906C76" w:rsidRDefault="00786697" w:rsidP="00906C76">
      <w:pPr>
        <w:pStyle w:val="ListParagraph"/>
        <w:numPr>
          <w:ilvl w:val="0"/>
          <w:numId w:val="2"/>
        </w:numPr>
        <w:rPr>
          <w:lang w:val="et-EE"/>
        </w:rPr>
      </w:pPr>
      <w:r w:rsidRPr="00906C76">
        <w:rPr>
          <w:lang w:val="et-EE"/>
        </w:rPr>
        <w:t>Ehitada müügisaar</w:t>
      </w:r>
      <w:r w:rsidR="00E42046" w:rsidRPr="00906C76">
        <w:rPr>
          <w:lang w:val="et-EE"/>
        </w:rPr>
        <w:t xml:space="preserve">e </w:t>
      </w:r>
      <w:r w:rsidR="006C4903" w:rsidRPr="00906C76">
        <w:rPr>
          <w:lang w:val="et-EE"/>
        </w:rPr>
        <w:t>raam</w:t>
      </w:r>
      <w:r w:rsidRPr="00906C76">
        <w:rPr>
          <w:lang w:val="et-EE"/>
        </w:rPr>
        <w:t xml:space="preserve"> puitlaastplaadist ja </w:t>
      </w:r>
      <w:r w:rsidR="00E42046" w:rsidRPr="00906C76">
        <w:rPr>
          <w:lang w:val="et-EE"/>
        </w:rPr>
        <w:t>teha tõõtasapinna</w:t>
      </w:r>
      <w:r w:rsidR="006C4903" w:rsidRPr="00906C76">
        <w:rPr>
          <w:lang w:val="et-EE"/>
        </w:rPr>
        <w:t>d</w:t>
      </w:r>
      <w:r w:rsidR="00E42046" w:rsidRPr="00906C76">
        <w:rPr>
          <w:lang w:val="et-EE"/>
        </w:rPr>
        <w:t xml:space="preserve"> täispuitplaatidest</w:t>
      </w:r>
      <w:r w:rsidR="006C4903" w:rsidRPr="00906C76">
        <w:rPr>
          <w:lang w:val="et-EE"/>
        </w:rPr>
        <w:t xml:space="preserve"> (eraldi projekt olemas) . </w:t>
      </w:r>
      <w:r w:rsidR="0039400B" w:rsidRPr="00906C76">
        <w:rPr>
          <w:lang w:val="et-EE"/>
        </w:rPr>
        <w:t xml:space="preserve">Sisse lisada karbik kus pistikud projekti järgi. </w:t>
      </w:r>
      <w:r w:rsidR="0021711E" w:rsidRPr="00906C76">
        <w:rPr>
          <w:lang w:val="et-EE"/>
        </w:rPr>
        <w:t xml:space="preserve">Väljast katta müügisaar alumiiniumist plaatidega või </w:t>
      </w:r>
      <w:r w:rsidR="009351CB" w:rsidRPr="00906C76">
        <w:rPr>
          <w:lang w:val="et-EE"/>
        </w:rPr>
        <w:t xml:space="preserve">PVC plaatidega kus 4 värvilised pildid ja kasutada müügisaare nurkades </w:t>
      </w:r>
      <w:r w:rsidR="0070609C" w:rsidRPr="00906C76">
        <w:rPr>
          <w:lang w:val="et-EE"/>
        </w:rPr>
        <w:t xml:space="preserve">alumiiniust liistu. Vedada müügisaaresse vesi, kanal, </w:t>
      </w:r>
      <w:r w:rsidR="00906C76" w:rsidRPr="00906C76">
        <w:rPr>
          <w:lang w:val="et-EE"/>
        </w:rPr>
        <w:t>internet.</w:t>
      </w:r>
    </w:p>
    <w:p w14:paraId="736D0F4E" w14:textId="22FC4774" w:rsidR="00906C76" w:rsidRDefault="00906C76" w:rsidP="00906C76">
      <w:pPr>
        <w:pStyle w:val="ListParagraph"/>
        <w:numPr>
          <w:ilvl w:val="0"/>
          <w:numId w:val="2"/>
        </w:numPr>
        <w:rPr>
          <w:lang w:val="et-EE"/>
        </w:rPr>
      </w:pPr>
      <w:r>
        <w:rPr>
          <w:lang w:val="et-EE"/>
        </w:rPr>
        <w:t xml:space="preserve">Peauks: </w:t>
      </w:r>
      <w:r w:rsidR="00B96D4C">
        <w:rPr>
          <w:lang w:val="et-EE"/>
        </w:rPr>
        <w:t>Lammutada väljast trepp ja ehitada metallivõrgust Invaramp</w:t>
      </w:r>
      <w:r w:rsidR="00E755FB">
        <w:rPr>
          <w:lang w:val="et-EE"/>
        </w:rPr>
        <w:t xml:space="preserve">. Vana uks ära ja uus </w:t>
      </w:r>
      <w:r w:rsidR="00CE7384">
        <w:rPr>
          <w:lang w:val="et-EE"/>
        </w:rPr>
        <w:t>metallist/Puidust välisuks asemele.</w:t>
      </w:r>
      <w:r w:rsidR="00BB3D63">
        <w:rPr>
          <w:lang w:val="et-EE"/>
        </w:rPr>
        <w:t xml:space="preserve"> Lammutada kerge vahesein ja teha uus </w:t>
      </w:r>
      <w:r w:rsidR="00122752">
        <w:rPr>
          <w:lang w:val="et-EE"/>
        </w:rPr>
        <w:t xml:space="preserve">200 mm kaugemale ja vahetada laiem </w:t>
      </w:r>
      <w:r w:rsidR="0092210C">
        <w:rPr>
          <w:lang w:val="et-EE"/>
        </w:rPr>
        <w:t xml:space="preserve">klaasist metallraamiga siseuks ning lisada automaatne avamine nupust </w:t>
      </w:r>
      <w:r w:rsidR="00F915F0">
        <w:rPr>
          <w:lang w:val="et-EE"/>
        </w:rPr>
        <w:t xml:space="preserve">ratastoolidega külastajatele sise ja välisuksele. </w:t>
      </w:r>
    </w:p>
    <w:p w14:paraId="42CE463B" w14:textId="32CB4FE3" w:rsidR="00AF3017" w:rsidRPr="00AF3017" w:rsidRDefault="00AF3017" w:rsidP="00AF3017">
      <w:pPr>
        <w:pStyle w:val="ListParagraph"/>
        <w:numPr>
          <w:ilvl w:val="0"/>
          <w:numId w:val="2"/>
        </w:numPr>
        <w:rPr>
          <w:lang w:val="et-EE"/>
        </w:rPr>
      </w:pPr>
      <w:r>
        <w:rPr>
          <w:lang w:val="et-EE"/>
        </w:rPr>
        <w:t xml:space="preserve">Tagavaraväljapääs: </w:t>
      </w:r>
      <w:r w:rsidRPr="00AF3017">
        <w:rPr>
          <w:lang w:val="et-EE"/>
        </w:rPr>
        <w:t xml:space="preserve">Siseuks . Võtta üles esikust vanad plaadid ja valada tasansusseguga uus tasane pörand. Värvida seinad ja lagi valgeks. Vana </w:t>
      </w:r>
      <w:r>
        <w:rPr>
          <w:lang w:val="et-EE"/>
        </w:rPr>
        <w:t>välis</w:t>
      </w:r>
      <w:r w:rsidRPr="00AF3017">
        <w:rPr>
          <w:lang w:val="et-EE"/>
        </w:rPr>
        <w:t>uks ära ja uus metallist/Puidust välisuks asemele</w:t>
      </w:r>
      <w:r w:rsidR="00E16C3C">
        <w:rPr>
          <w:lang w:val="et-EE"/>
        </w:rPr>
        <w:t>.</w:t>
      </w:r>
      <w:r w:rsidR="00E16C3C" w:rsidRPr="00E16C3C">
        <w:rPr>
          <w:lang w:val="et-EE"/>
        </w:rPr>
        <w:t xml:space="preserve"> ( Lisada tagavaraväljapääsu valgustusega infokast)</w:t>
      </w:r>
    </w:p>
    <w:p w14:paraId="5B14A1AB" w14:textId="096069EB" w:rsidR="00187703" w:rsidRDefault="002474C6" w:rsidP="00906C76">
      <w:pPr>
        <w:pStyle w:val="ListParagraph"/>
        <w:numPr>
          <w:ilvl w:val="0"/>
          <w:numId w:val="2"/>
        </w:numPr>
        <w:rPr>
          <w:lang w:val="et-EE"/>
        </w:rPr>
      </w:pPr>
      <w:r>
        <w:rPr>
          <w:lang w:val="et-EE"/>
        </w:rPr>
        <w:t xml:space="preserve">Sama värvimaailm ( Matta must) seinad ja lagi nagu suures saalis. Lisada pistikud </w:t>
      </w:r>
      <w:r w:rsidR="006C73E9">
        <w:rPr>
          <w:lang w:val="et-EE"/>
        </w:rPr>
        <w:t>2 x nelja aukuga pörandast 20</w:t>
      </w:r>
      <w:r w:rsidR="00C50201">
        <w:rPr>
          <w:lang w:val="et-EE"/>
        </w:rPr>
        <w:t xml:space="preserve">0 mm ja vahega 2000 mm. </w:t>
      </w:r>
    </w:p>
    <w:p w14:paraId="758D8DDE" w14:textId="2C38B7CC" w:rsidR="00481641" w:rsidRDefault="00481641" w:rsidP="00906C76">
      <w:pPr>
        <w:pStyle w:val="ListParagraph"/>
        <w:numPr>
          <w:ilvl w:val="0"/>
          <w:numId w:val="2"/>
        </w:numPr>
        <w:rPr>
          <w:lang w:val="et-EE"/>
        </w:rPr>
      </w:pPr>
      <w:r>
        <w:rPr>
          <w:lang w:val="et-EE"/>
        </w:rPr>
        <w:t xml:space="preserve">Teha ukseava ilma ust laiusega 1500mm </w:t>
      </w:r>
      <w:r w:rsidR="00083530">
        <w:rPr>
          <w:lang w:val="et-EE"/>
        </w:rPr>
        <w:t>ja kõrgusega 2400mm</w:t>
      </w:r>
      <w:r w:rsidR="00372E08">
        <w:rPr>
          <w:lang w:val="et-EE"/>
        </w:rPr>
        <w:t>.</w:t>
      </w:r>
    </w:p>
    <w:p w14:paraId="082EDB7C" w14:textId="407CF218" w:rsidR="00372E08" w:rsidRDefault="00372E08" w:rsidP="00906C76">
      <w:pPr>
        <w:pStyle w:val="ListParagraph"/>
        <w:numPr>
          <w:ilvl w:val="0"/>
          <w:numId w:val="2"/>
        </w:numPr>
        <w:rPr>
          <w:lang w:val="et-EE"/>
        </w:rPr>
      </w:pPr>
      <w:r w:rsidRPr="00372E08">
        <w:rPr>
          <w:lang w:val="et-EE"/>
        </w:rPr>
        <w:lastRenderedPageBreak/>
        <w:t xml:space="preserve">Suur </w:t>
      </w:r>
      <w:r>
        <w:rPr>
          <w:lang w:val="et-EE"/>
        </w:rPr>
        <w:t xml:space="preserve">HC GYM </w:t>
      </w:r>
      <w:r w:rsidRPr="00372E08">
        <w:rPr>
          <w:lang w:val="et-EE"/>
        </w:rPr>
        <w:t>saal. Võtta üles plaadipõrand</w:t>
      </w:r>
      <w:r>
        <w:rPr>
          <w:lang w:val="et-EE"/>
        </w:rPr>
        <w:t>/parkett</w:t>
      </w:r>
      <w:r w:rsidRPr="00372E08">
        <w:rPr>
          <w:lang w:val="et-EE"/>
        </w:rPr>
        <w:t xml:space="preserve"> ja valada tasandussegu </w:t>
      </w:r>
      <w:r w:rsidR="002D3E4C">
        <w:rPr>
          <w:lang w:val="et-EE"/>
        </w:rPr>
        <w:t>vanast</w:t>
      </w:r>
      <w:r w:rsidRPr="00372E08">
        <w:rPr>
          <w:lang w:val="et-EE"/>
        </w:rPr>
        <w:t xml:space="preserve"> ukseavast kuni uu</w:t>
      </w:r>
      <w:r w:rsidR="002D3E4C">
        <w:rPr>
          <w:lang w:val="et-EE"/>
        </w:rPr>
        <w:t>de ukseavani</w:t>
      </w:r>
      <w:r w:rsidR="00627F5F">
        <w:rPr>
          <w:lang w:val="et-EE"/>
        </w:rPr>
        <w:t xml:space="preserve"> ja sealt </w:t>
      </w:r>
      <w:r w:rsidR="00BC2BC3">
        <w:rPr>
          <w:lang w:val="et-EE"/>
        </w:rPr>
        <w:t>läbikäidavasse väiksesse tuppa</w:t>
      </w:r>
      <w:r w:rsidR="002D3E4C">
        <w:rPr>
          <w:lang w:val="et-EE"/>
        </w:rPr>
        <w:t xml:space="preserve"> ja </w:t>
      </w:r>
      <w:r w:rsidR="0062123E">
        <w:rPr>
          <w:lang w:val="et-EE"/>
        </w:rPr>
        <w:t>muidu terve saali alale</w:t>
      </w:r>
      <w:r w:rsidRPr="00372E08">
        <w:rPr>
          <w:lang w:val="et-EE"/>
        </w:rPr>
        <w:t>. Paigaldada 15x1000x1000mm kummimatid suure saali</w:t>
      </w:r>
      <w:r w:rsidR="0062123E">
        <w:rPr>
          <w:lang w:val="et-EE"/>
        </w:rPr>
        <w:t xml:space="preserve"> </w:t>
      </w:r>
      <w:r w:rsidR="00A12064">
        <w:rPr>
          <w:lang w:val="et-EE"/>
        </w:rPr>
        <w:t>( ja läbikäidavasse tuppa vanade ja uute ruumide vahele)</w:t>
      </w:r>
      <w:r w:rsidR="0062123E">
        <w:rPr>
          <w:lang w:val="et-EE"/>
        </w:rPr>
        <w:t>nii et tagavaraväljapääsu sisse ei panna kummimatte</w:t>
      </w:r>
      <w:r w:rsidR="00BC2BC3">
        <w:rPr>
          <w:lang w:val="et-EE"/>
        </w:rPr>
        <w:t>( Järveküla tee pool)</w:t>
      </w:r>
      <w:r w:rsidR="00627F5F">
        <w:rPr>
          <w:lang w:val="et-EE"/>
        </w:rPr>
        <w:t>.</w:t>
      </w:r>
      <w:r w:rsidR="00691DC0">
        <w:rPr>
          <w:lang w:val="et-EE"/>
        </w:rPr>
        <w:t xml:space="preserve">  </w:t>
      </w:r>
    </w:p>
    <w:p w14:paraId="51BA1560" w14:textId="3E154493" w:rsidR="00691DC0" w:rsidRDefault="00691DC0" w:rsidP="00691DC0">
      <w:pPr>
        <w:ind w:left="720"/>
        <w:rPr>
          <w:lang w:val="et-EE"/>
        </w:rPr>
      </w:pPr>
      <w:r>
        <w:rPr>
          <w:lang w:val="et-EE"/>
        </w:rPr>
        <w:t>Lisada uued valgustid vanade asemele kasutades vanade valgustide elektrijuhtmeid ja lüliteid.</w:t>
      </w:r>
    </w:p>
    <w:p w14:paraId="38B853E7" w14:textId="15DFF8FC" w:rsidR="001531E6" w:rsidRDefault="001531E6" w:rsidP="001531E6">
      <w:pPr>
        <w:pStyle w:val="ListParagraph"/>
        <w:numPr>
          <w:ilvl w:val="0"/>
          <w:numId w:val="2"/>
        </w:numPr>
        <w:rPr>
          <w:lang w:val="et-EE"/>
        </w:rPr>
      </w:pPr>
      <w:r>
        <w:rPr>
          <w:lang w:val="et-EE"/>
        </w:rPr>
        <w:t>Mattamustaks seinad ja lagi + uued valgustid</w:t>
      </w:r>
      <w:r w:rsidR="00734033">
        <w:rPr>
          <w:lang w:val="et-EE"/>
        </w:rPr>
        <w:t>. Paigaldada uus banner seinale vana banneri asemele.</w:t>
      </w:r>
    </w:p>
    <w:p w14:paraId="422F089B" w14:textId="1EDBCC45" w:rsidR="00F94C0B" w:rsidRDefault="00F94C0B" w:rsidP="001531E6">
      <w:pPr>
        <w:pStyle w:val="ListParagraph"/>
        <w:numPr>
          <w:ilvl w:val="0"/>
          <w:numId w:val="2"/>
        </w:numPr>
        <w:rPr>
          <w:lang w:val="et-EE"/>
        </w:rPr>
      </w:pPr>
      <w:r>
        <w:rPr>
          <w:lang w:val="et-EE"/>
        </w:rPr>
        <w:t>Seinad ja lagi mattamustadeks + uued valgustid.</w:t>
      </w:r>
      <w:r w:rsidR="00500A07">
        <w:rPr>
          <w:lang w:val="et-EE"/>
        </w:rPr>
        <w:t xml:space="preserve"> Vahetada mõlemad vanad siseuksed koos hingedega ja lisada roostevabad käepidemed.</w:t>
      </w:r>
    </w:p>
    <w:p w14:paraId="4C2E696B" w14:textId="53575905" w:rsidR="00F94C0B" w:rsidRDefault="00D655EA" w:rsidP="001531E6">
      <w:pPr>
        <w:pStyle w:val="ListParagraph"/>
        <w:numPr>
          <w:ilvl w:val="0"/>
          <w:numId w:val="2"/>
        </w:numPr>
        <w:rPr>
          <w:lang w:val="et-EE"/>
        </w:rPr>
      </w:pPr>
      <w:r>
        <w:rPr>
          <w:lang w:val="et-EE"/>
        </w:rPr>
        <w:t xml:space="preserve">Lammutada praegune naiste ja meeste riietusruumide vahesein ning </w:t>
      </w:r>
      <w:r w:rsidR="00547888">
        <w:rPr>
          <w:lang w:val="et-EE"/>
        </w:rPr>
        <w:t xml:space="preserve">wc ja dushiruumide seinad ning võtta ka maja tagasein plaatidest puhtaks. Eemaldada maja </w:t>
      </w:r>
      <w:r w:rsidR="009518F6">
        <w:rPr>
          <w:lang w:val="et-EE"/>
        </w:rPr>
        <w:t xml:space="preserve">radiaator sealt tagaseinast. </w:t>
      </w:r>
      <w:bookmarkStart w:id="2" w:name="_Hlk184826167"/>
      <w:r w:rsidR="009518F6">
        <w:rPr>
          <w:lang w:val="et-EE"/>
        </w:rPr>
        <w:t>Ehitada projekti järgi uus naiste riietus ja dusi ruum nii et dusiruumis oleks vee</w:t>
      </w:r>
      <w:r w:rsidR="00671ABE">
        <w:rPr>
          <w:lang w:val="et-EE"/>
        </w:rPr>
        <w:t xml:space="preserve">ga põrandaküte ning kallakud vähemalt 20mm per 1000mm kanalisatsiooni suunda. </w:t>
      </w:r>
      <w:bookmarkEnd w:id="2"/>
    </w:p>
    <w:p w14:paraId="72C80ECD" w14:textId="64CD9C49" w:rsidR="00B51297" w:rsidRDefault="00B51297" w:rsidP="001531E6">
      <w:pPr>
        <w:pStyle w:val="ListParagraph"/>
        <w:numPr>
          <w:ilvl w:val="0"/>
          <w:numId w:val="2"/>
        </w:numPr>
        <w:rPr>
          <w:lang w:val="et-EE"/>
        </w:rPr>
      </w:pPr>
      <w:r>
        <w:rPr>
          <w:lang w:val="et-EE"/>
        </w:rPr>
        <w:t xml:space="preserve">Teha Invatoilet </w:t>
      </w:r>
      <w:r w:rsidR="00D97486" w:rsidRPr="00D97486">
        <w:rPr>
          <w:lang w:val="et-EE"/>
        </w:rPr>
        <w:t>Lisada inva wc iste . Kraanikaus. Aksessuaarid</w:t>
      </w:r>
      <w:r w:rsidR="00D97486">
        <w:rPr>
          <w:lang w:val="et-EE"/>
        </w:rPr>
        <w:t xml:space="preserve"> roostevabast metallist</w:t>
      </w:r>
      <w:r w:rsidR="00D97486" w:rsidRPr="00D97486">
        <w:rPr>
          <w:lang w:val="et-EE"/>
        </w:rPr>
        <w:t>.</w:t>
      </w:r>
      <w:r w:rsidR="008B57B4" w:rsidRPr="008B57B4">
        <w:rPr>
          <w:lang w:val="et-EE"/>
        </w:rPr>
        <w:t xml:space="preserve"> ja seinale liikumist abistava roostevabast metallist pikem käepide</w:t>
      </w:r>
      <w:r w:rsidR="00D97486" w:rsidRPr="00D97486">
        <w:rPr>
          <w:lang w:val="et-EE"/>
        </w:rPr>
        <w:t xml:space="preserve"> Pörand</w:t>
      </w:r>
      <w:r w:rsidR="008B57B4">
        <w:rPr>
          <w:lang w:val="et-EE"/>
        </w:rPr>
        <w:t xml:space="preserve"> </w:t>
      </w:r>
      <w:r w:rsidR="00F9304F">
        <w:rPr>
          <w:lang w:val="et-EE"/>
        </w:rPr>
        <w:t>värvida halli värviga mis peab kulutusele ja niiskusele vastu</w:t>
      </w:r>
      <w:r w:rsidR="00D97486" w:rsidRPr="00D97486">
        <w:rPr>
          <w:lang w:val="et-EE"/>
        </w:rPr>
        <w:t>. Seinad ja lagi matta valged.</w:t>
      </w:r>
      <w:r w:rsidR="00635D88" w:rsidRPr="00635D88">
        <w:rPr>
          <w:lang w:val="et-EE"/>
        </w:rPr>
        <w:t xml:space="preserve"> Teha kanalisatsioonkaev pörandale ( </w:t>
      </w:r>
      <w:r w:rsidR="000827AA" w:rsidRPr="000827AA">
        <w:rPr>
          <w:lang w:val="et-EE"/>
        </w:rPr>
        <w:t>Teha korralikud kallakud 2</w:t>
      </w:r>
      <w:r w:rsidR="00635D88" w:rsidRPr="00635D88">
        <w:rPr>
          <w:lang w:val="et-EE"/>
        </w:rPr>
        <w:t>0 mm</w:t>
      </w:r>
      <w:r w:rsidR="000827AA" w:rsidRPr="000827AA">
        <w:rPr>
          <w:lang w:val="et-EE"/>
        </w:rPr>
        <w:t xml:space="preserve"> per 100</w:t>
      </w:r>
      <w:r w:rsidR="00635D88" w:rsidRPr="00635D88">
        <w:rPr>
          <w:lang w:val="et-EE"/>
        </w:rPr>
        <w:t>0 mm)</w:t>
      </w:r>
      <w:r w:rsidR="001562D6">
        <w:rPr>
          <w:lang w:val="et-EE"/>
        </w:rPr>
        <w:t>.</w:t>
      </w:r>
    </w:p>
    <w:p w14:paraId="5DE4FC7D" w14:textId="47F60914" w:rsidR="00971E52" w:rsidRDefault="00971E52" w:rsidP="001531E6">
      <w:pPr>
        <w:pStyle w:val="ListParagraph"/>
        <w:numPr>
          <w:ilvl w:val="0"/>
          <w:numId w:val="2"/>
        </w:numPr>
        <w:rPr>
          <w:lang w:val="et-EE"/>
        </w:rPr>
      </w:pPr>
      <w:r w:rsidRPr="00971E52">
        <w:rPr>
          <w:lang w:val="et-EE"/>
        </w:rPr>
        <w:t>Ehitada projekti järgi uus naiste dusi ruum nii et dusiruumis oleks veega põrandaküte ning kallakud vähemalt 20mm per 1000mm kanalisatsiooni suunda. Lisada 2 vaheseina dusi liftide/segistede vahele PVCst nii et 3 kliedile oleks privaatsemad dusiruumi kohad. Lisada igale roostevabast seebi ja shampoo jaoks roostevabast metallist riiluid</w:t>
      </w:r>
      <w:r w:rsidR="005770FD">
        <w:rPr>
          <w:lang w:val="et-EE"/>
        </w:rPr>
        <w:t>/hoidjad</w:t>
      </w:r>
      <w:r w:rsidRPr="00971E52">
        <w:rPr>
          <w:lang w:val="et-EE"/>
        </w:rPr>
        <w:t xml:space="preserve"> ja lisada dusiruumi ukse sise ja välispoolele roostevabast metallist riidenagi vähemalt 3 kliendile.</w:t>
      </w:r>
    </w:p>
    <w:p w14:paraId="26AF79EA" w14:textId="292F1AC5" w:rsidR="005770FD" w:rsidRDefault="005770FD" w:rsidP="001531E6">
      <w:pPr>
        <w:pStyle w:val="ListParagraph"/>
        <w:numPr>
          <w:ilvl w:val="0"/>
          <w:numId w:val="2"/>
        </w:numPr>
        <w:rPr>
          <w:lang w:val="et-EE"/>
        </w:rPr>
      </w:pPr>
      <w:r>
        <w:rPr>
          <w:lang w:val="et-EE"/>
        </w:rPr>
        <w:t>Vahetada uued valgustid</w:t>
      </w:r>
      <w:r w:rsidR="00E52E02">
        <w:rPr>
          <w:lang w:val="et-EE"/>
        </w:rPr>
        <w:t>. Lammutada praegune</w:t>
      </w:r>
      <w:r w:rsidR="00247731">
        <w:rPr>
          <w:lang w:val="et-EE"/>
        </w:rPr>
        <w:t xml:space="preserve"> fiboplokkidest müügilett. </w:t>
      </w:r>
      <w:r w:rsidR="00526395">
        <w:rPr>
          <w:lang w:val="et-EE"/>
        </w:rPr>
        <w:t xml:space="preserve">Värvida terve ruum mattamusta värviga nagu suured saalid. Lisada </w:t>
      </w:r>
      <w:r w:rsidR="00385F75">
        <w:rPr>
          <w:lang w:val="et-EE"/>
        </w:rPr>
        <w:t xml:space="preserve">kahesed luukiga </w:t>
      </w:r>
      <w:r w:rsidR="00526395">
        <w:rPr>
          <w:lang w:val="et-EE"/>
        </w:rPr>
        <w:t xml:space="preserve">pistikud Järveküla tee poolsele seinale iga </w:t>
      </w:r>
      <w:r w:rsidR="00385F75">
        <w:rPr>
          <w:lang w:val="et-EE"/>
        </w:rPr>
        <w:t xml:space="preserve">1500mm taga kuni välisukseni.  </w:t>
      </w:r>
      <w:r w:rsidR="00385F75" w:rsidRPr="00385F75">
        <w:rPr>
          <w:lang w:val="et-EE"/>
        </w:rPr>
        <w:t>Vana välisuks ära ja uus metallist/Puidust välisuks asemele</w:t>
      </w:r>
      <w:r w:rsidR="00B87094">
        <w:rPr>
          <w:lang w:val="et-EE"/>
        </w:rPr>
        <w:t xml:space="preserve">. </w:t>
      </w:r>
    </w:p>
    <w:p w14:paraId="427E1A59" w14:textId="79841150" w:rsidR="00B87094" w:rsidRDefault="00706B6D" w:rsidP="001531E6">
      <w:pPr>
        <w:pStyle w:val="ListParagraph"/>
        <w:numPr>
          <w:ilvl w:val="0"/>
          <w:numId w:val="2"/>
        </w:numPr>
        <w:rPr>
          <w:lang w:val="et-EE"/>
        </w:rPr>
      </w:pPr>
      <w:r w:rsidRPr="00706B6D">
        <w:rPr>
          <w:lang w:val="et-EE"/>
        </w:rPr>
        <w:t>Asendada vana uks koos hingedega uue valge uksega kus roostevabast materiaalist käepide. Lammutada vanad plaadid ja plaatida uuesti seinad kuni 2000 mm põrandast ja põrand ning vahetada uus Wc(Gustavsberg) ja Kraanikaus koos segistiga ( Ifö)Värvida lagi valgeks. Vahetada uued kanalisatsioonitorud ja veetorud.</w:t>
      </w:r>
    </w:p>
    <w:p w14:paraId="5F46880F" w14:textId="55FC8D9B" w:rsidR="008D377A" w:rsidRDefault="008D377A" w:rsidP="001531E6">
      <w:pPr>
        <w:pStyle w:val="ListParagraph"/>
        <w:numPr>
          <w:ilvl w:val="0"/>
          <w:numId w:val="2"/>
        </w:numPr>
        <w:rPr>
          <w:lang w:val="et-EE"/>
        </w:rPr>
      </w:pPr>
      <w:r>
        <w:rPr>
          <w:lang w:val="et-EE"/>
        </w:rPr>
        <w:t xml:space="preserve">Tagavaraväljapääs ( Lisada tagavaraväljapääsu </w:t>
      </w:r>
      <w:r w:rsidR="00344B29">
        <w:rPr>
          <w:lang w:val="et-EE"/>
        </w:rPr>
        <w:t>valgustusega infokast)</w:t>
      </w:r>
      <w:r w:rsidR="00E97AE4">
        <w:rPr>
          <w:lang w:val="et-EE"/>
        </w:rPr>
        <w:t xml:space="preserve"> Lammutada väljast vana trepp ja teha uus tsingitust metallvõrgust nii et sellest saaks </w:t>
      </w:r>
      <w:r w:rsidR="00FF2778">
        <w:rPr>
          <w:lang w:val="et-EE"/>
        </w:rPr>
        <w:t>ratastooliga minna.( kaldramp)</w:t>
      </w:r>
    </w:p>
    <w:p w14:paraId="7E9A64AD" w14:textId="6EEDB42F" w:rsidR="00FF2778" w:rsidRDefault="0050433E" w:rsidP="001531E6">
      <w:pPr>
        <w:pStyle w:val="ListParagraph"/>
        <w:numPr>
          <w:ilvl w:val="0"/>
          <w:numId w:val="2"/>
        </w:numPr>
        <w:rPr>
          <w:lang w:val="et-EE"/>
        </w:rPr>
      </w:pPr>
      <w:bookmarkStart w:id="3" w:name="_Hlk184826827"/>
      <w:r>
        <w:rPr>
          <w:lang w:val="et-EE"/>
        </w:rPr>
        <w:lastRenderedPageBreak/>
        <w:t>Värvida praeguse majavärviga peale krohviparanduste uuesti terve sein</w:t>
      </w:r>
      <w:r w:rsidR="00E70B5F">
        <w:rPr>
          <w:lang w:val="et-EE"/>
        </w:rPr>
        <w:t xml:space="preserve">a alaosa alates maja paremast nurgast kuni </w:t>
      </w:r>
      <w:r w:rsidR="004903E6">
        <w:rPr>
          <w:lang w:val="et-EE"/>
        </w:rPr>
        <w:t xml:space="preserve">keskmise trepikoja ukseni ja lisada uued vihmaveeplekid </w:t>
      </w:r>
      <w:r w:rsidR="00D521DE">
        <w:rPr>
          <w:lang w:val="et-EE"/>
        </w:rPr>
        <w:t>tume pruuni värvi</w:t>
      </w:r>
      <w:r w:rsidR="000170EF">
        <w:rPr>
          <w:lang w:val="et-EE"/>
        </w:rPr>
        <w:t>.</w:t>
      </w:r>
      <w:r w:rsidR="004F684D">
        <w:rPr>
          <w:lang w:val="et-EE"/>
        </w:rPr>
        <w:t xml:space="preserve">Tuua elekter </w:t>
      </w:r>
      <w:r w:rsidR="007C5E47">
        <w:rPr>
          <w:lang w:val="et-EE"/>
        </w:rPr>
        <w:t>üles valgusreklaami jaoks</w:t>
      </w:r>
    </w:p>
    <w:bookmarkEnd w:id="3"/>
    <w:p w14:paraId="6FCD40A9" w14:textId="2D28A144" w:rsidR="000170EF" w:rsidRDefault="000170EF" w:rsidP="000170EF">
      <w:pPr>
        <w:pStyle w:val="ListParagraph"/>
        <w:numPr>
          <w:ilvl w:val="0"/>
          <w:numId w:val="2"/>
        </w:numPr>
        <w:rPr>
          <w:lang w:val="et-EE"/>
        </w:rPr>
      </w:pPr>
      <w:r w:rsidRPr="000170EF">
        <w:rPr>
          <w:lang w:val="et-EE"/>
        </w:rPr>
        <w:t xml:space="preserve">Värvida praeguse majavärviga peale krohviparanduste uuesti terve seina alaosa alates maja </w:t>
      </w:r>
      <w:r>
        <w:rPr>
          <w:lang w:val="et-EE"/>
        </w:rPr>
        <w:t>keskmisest trepikojast</w:t>
      </w:r>
      <w:r w:rsidRPr="000170EF">
        <w:rPr>
          <w:lang w:val="et-EE"/>
        </w:rPr>
        <w:t xml:space="preserve"> kuni </w:t>
      </w:r>
      <w:r w:rsidR="004F684D">
        <w:rPr>
          <w:lang w:val="et-EE"/>
        </w:rPr>
        <w:t xml:space="preserve">maja lõpuni </w:t>
      </w:r>
      <w:r w:rsidRPr="000170EF">
        <w:rPr>
          <w:lang w:val="et-EE"/>
        </w:rPr>
        <w:t xml:space="preserve">ja lisada uued vihmaveeplekid tume pruuni värvi. </w:t>
      </w:r>
      <w:r w:rsidR="007C5E47">
        <w:rPr>
          <w:lang w:val="et-EE"/>
        </w:rPr>
        <w:t>Lis</w:t>
      </w:r>
      <w:r w:rsidR="00A636C0">
        <w:rPr>
          <w:lang w:val="et-EE"/>
        </w:rPr>
        <w:t>ada üldvalgustid ( Led kohtvalgustid</w:t>
      </w:r>
      <w:r w:rsidR="00C51DC0">
        <w:rPr>
          <w:lang w:val="et-EE"/>
        </w:rPr>
        <w:t>) nagu praeguse HC GYMi poole peal ning tuua elekter valgusreklaami jaoks.</w:t>
      </w:r>
    </w:p>
    <w:p w14:paraId="3DF1D3F1" w14:textId="33D42DE6" w:rsidR="003D1D30" w:rsidRDefault="003D1D30" w:rsidP="000170EF">
      <w:pPr>
        <w:pStyle w:val="ListParagraph"/>
        <w:numPr>
          <w:ilvl w:val="0"/>
          <w:numId w:val="2"/>
        </w:numPr>
        <w:rPr>
          <w:lang w:val="et-EE"/>
        </w:rPr>
      </w:pPr>
      <w:r>
        <w:rPr>
          <w:lang w:val="et-EE"/>
        </w:rPr>
        <w:t xml:space="preserve">Teha parandus krohvimised ja </w:t>
      </w:r>
      <w:r w:rsidR="00D74C84">
        <w:rPr>
          <w:lang w:val="et-EE"/>
        </w:rPr>
        <w:t xml:space="preserve">teha värviparandused mattamusta värviga. Lammutada tagahoovi poolselt seinalt kipsist vahesein ja </w:t>
      </w:r>
      <w:r w:rsidR="00031E13">
        <w:rPr>
          <w:lang w:val="et-EE"/>
        </w:rPr>
        <w:t xml:space="preserve">teha asemele raam (mis värvita mattamustaks) </w:t>
      </w:r>
      <w:r w:rsidR="00527C98">
        <w:rPr>
          <w:lang w:val="et-EE"/>
        </w:rPr>
        <w:t>taustvalgustusega peeglite jaoks</w:t>
      </w:r>
      <w:r w:rsidR="00337420">
        <w:rPr>
          <w:lang w:val="et-EE"/>
        </w:rPr>
        <w:t xml:space="preserve">.Mitte siis uuesti kipsseina ehitada. Lisada vastasseinale kahesed luukiga pistikud </w:t>
      </w:r>
      <w:r w:rsidR="001119C6">
        <w:rPr>
          <w:lang w:val="et-EE"/>
        </w:rPr>
        <w:t>iga 3 meetri taga tagaseinast sissepääsu seinani.</w:t>
      </w:r>
      <w:r w:rsidR="009F5850">
        <w:rPr>
          <w:lang w:val="et-EE"/>
        </w:rPr>
        <w:t xml:space="preserve"> Vahetada uued valgustid vanade asemele. </w:t>
      </w:r>
      <w:bookmarkStart w:id="4" w:name="_Hlk184827675"/>
      <w:r w:rsidR="009F5850">
        <w:rPr>
          <w:lang w:val="et-EE"/>
        </w:rPr>
        <w:t>Tuua elekter õhksoojuspum</w:t>
      </w:r>
      <w:r w:rsidR="007154C8">
        <w:rPr>
          <w:lang w:val="et-EE"/>
        </w:rPr>
        <w:t>ba jaoks tagaseina ülaosasse</w:t>
      </w:r>
      <w:r w:rsidR="000D7D61">
        <w:rPr>
          <w:lang w:val="et-EE"/>
        </w:rPr>
        <w:t>. ( koht margistatud õhksoojuspumbade projektis)</w:t>
      </w:r>
      <w:r w:rsidR="008A7A39">
        <w:rPr>
          <w:lang w:val="et-EE"/>
        </w:rPr>
        <w:t>.</w:t>
      </w:r>
      <w:bookmarkEnd w:id="4"/>
    </w:p>
    <w:p w14:paraId="69B4D43F" w14:textId="6642C645" w:rsidR="00336238" w:rsidRDefault="00336238" w:rsidP="000170EF">
      <w:pPr>
        <w:pStyle w:val="ListParagraph"/>
        <w:numPr>
          <w:ilvl w:val="0"/>
          <w:numId w:val="2"/>
        </w:numPr>
        <w:rPr>
          <w:lang w:val="et-EE"/>
        </w:rPr>
      </w:pPr>
      <w:r>
        <w:rPr>
          <w:lang w:val="et-EE"/>
        </w:rPr>
        <w:t>Teha krohviparandused seintel ja laes ning värvida kõik mattamustadeks</w:t>
      </w:r>
      <w:r w:rsidR="00EF275C">
        <w:rPr>
          <w:lang w:val="et-EE"/>
        </w:rPr>
        <w:t xml:space="preserve">. Vedada elekter keldrisse </w:t>
      </w:r>
      <w:r w:rsidR="00B565B7">
        <w:rPr>
          <w:lang w:val="et-EE"/>
        </w:rPr>
        <w:t xml:space="preserve">ja lisada seintele kahesed pistikud ümber toa </w:t>
      </w:r>
      <w:r w:rsidR="002F33F8">
        <w:rPr>
          <w:lang w:val="et-EE"/>
        </w:rPr>
        <w:t xml:space="preserve">iga 3000 mm taga. Valada põrandale tasandussegu ning </w:t>
      </w:r>
      <w:r w:rsidR="0072791B">
        <w:rPr>
          <w:lang w:val="et-EE"/>
        </w:rPr>
        <w:t xml:space="preserve">katta </w:t>
      </w:r>
      <w:r w:rsidR="00C76B80">
        <w:rPr>
          <w:lang w:val="et-EE"/>
        </w:rPr>
        <w:t>vastupidava epox või muu värviga ning lisada peale kummimatid 15x1000x1000mm</w:t>
      </w:r>
      <w:r w:rsidR="00A23920">
        <w:rPr>
          <w:lang w:val="et-EE"/>
        </w:rPr>
        <w:t xml:space="preserve"> . Lammutada praegune puitlaastplaadist </w:t>
      </w:r>
      <w:r w:rsidR="007A357D">
        <w:rPr>
          <w:lang w:val="et-EE"/>
        </w:rPr>
        <w:t>kapp. Vedada valgustidele elekter ning paigaldada valgustid</w:t>
      </w:r>
      <w:r w:rsidR="00DC2FE1">
        <w:rPr>
          <w:lang w:val="et-EE"/>
        </w:rPr>
        <w:t xml:space="preserve">. </w:t>
      </w:r>
      <w:r w:rsidR="00DC2FE1" w:rsidRPr="00DC2FE1">
        <w:rPr>
          <w:lang w:val="et-EE"/>
        </w:rPr>
        <w:t>Tuua elekter õhksoojuspumba jaoks tagaseina ülaosasse. ( koht margistatud õhksoojuspumbade projektis).</w:t>
      </w:r>
    </w:p>
    <w:p w14:paraId="23410709" w14:textId="6EC0240A" w:rsidR="00A4748D" w:rsidRDefault="00A4748D" w:rsidP="000170EF">
      <w:pPr>
        <w:pStyle w:val="ListParagraph"/>
        <w:numPr>
          <w:ilvl w:val="0"/>
          <w:numId w:val="2"/>
        </w:numPr>
        <w:rPr>
          <w:lang w:val="et-EE"/>
        </w:rPr>
      </w:pPr>
      <w:r>
        <w:rPr>
          <w:lang w:val="et-EE"/>
        </w:rPr>
        <w:t>Trepikoja</w:t>
      </w:r>
      <w:r w:rsidR="00236118">
        <w:rPr>
          <w:lang w:val="et-EE"/>
        </w:rPr>
        <w:t xml:space="preserve"> </w:t>
      </w:r>
      <w:r>
        <w:rPr>
          <w:lang w:val="et-EE"/>
        </w:rPr>
        <w:t xml:space="preserve">kõik seinad tasandada aukud </w:t>
      </w:r>
      <w:r w:rsidR="00236118">
        <w:rPr>
          <w:lang w:val="et-EE"/>
        </w:rPr>
        <w:t xml:space="preserve">krohviseguga ja värvida matta mustaks. Trepid ja käsipuu värvida halli ja musta värviga nagu HC GYMi vastavas trepikojas keldrisse. </w:t>
      </w:r>
    </w:p>
    <w:p w14:paraId="418D4C8F" w14:textId="4D36AEA6" w:rsidR="00DB1008" w:rsidRDefault="00DB1008" w:rsidP="000170EF">
      <w:pPr>
        <w:pStyle w:val="ListParagraph"/>
        <w:numPr>
          <w:ilvl w:val="0"/>
          <w:numId w:val="2"/>
        </w:numPr>
        <w:rPr>
          <w:lang w:val="et-EE"/>
        </w:rPr>
      </w:pPr>
      <w:r>
        <w:rPr>
          <w:lang w:val="et-EE"/>
        </w:rPr>
        <w:t xml:space="preserve">Valada trepid uuesti ja </w:t>
      </w:r>
      <w:r w:rsidR="001850E0">
        <w:rPr>
          <w:lang w:val="et-EE"/>
        </w:rPr>
        <w:t xml:space="preserve">korrastada allaminek ning vahetada uus uks. </w:t>
      </w:r>
    </w:p>
    <w:p w14:paraId="6F367101" w14:textId="77777777" w:rsidR="001850E0" w:rsidRDefault="001850E0" w:rsidP="001850E0">
      <w:pPr>
        <w:pStyle w:val="ListParagraph"/>
        <w:numPr>
          <w:ilvl w:val="0"/>
          <w:numId w:val="2"/>
        </w:numPr>
        <w:rPr>
          <w:lang w:val="et-EE"/>
        </w:rPr>
      </w:pPr>
      <w:r w:rsidRPr="001850E0">
        <w:rPr>
          <w:lang w:val="et-EE"/>
        </w:rPr>
        <w:t xml:space="preserve">Valada trepid uuesti ja korrastada allaminek ning vahetada uus uks. </w:t>
      </w:r>
    </w:p>
    <w:p w14:paraId="732DC454" w14:textId="38999B3E" w:rsidR="00164D64" w:rsidRDefault="00164D64" w:rsidP="001850E0">
      <w:pPr>
        <w:pStyle w:val="ListParagraph"/>
        <w:numPr>
          <w:ilvl w:val="0"/>
          <w:numId w:val="2"/>
        </w:numPr>
        <w:rPr>
          <w:lang w:val="et-EE"/>
        </w:rPr>
      </w:pPr>
      <w:r>
        <w:rPr>
          <w:lang w:val="et-EE"/>
        </w:rPr>
        <w:t xml:space="preserve">Avada uuesti vana aknaava ja paigaldada plastikust lahtikäiv </w:t>
      </w:r>
      <w:r w:rsidR="00BF694F">
        <w:rPr>
          <w:lang w:val="et-EE"/>
        </w:rPr>
        <w:t>aken.</w:t>
      </w:r>
    </w:p>
    <w:p w14:paraId="2F7EE24B" w14:textId="0CB6032A" w:rsidR="00D6409F" w:rsidRDefault="00D6409F" w:rsidP="001850E0">
      <w:pPr>
        <w:pStyle w:val="ListParagraph"/>
        <w:numPr>
          <w:ilvl w:val="0"/>
          <w:numId w:val="2"/>
        </w:numPr>
        <w:rPr>
          <w:lang w:val="et-EE"/>
        </w:rPr>
      </w:pPr>
      <w:bookmarkStart w:id="5" w:name="_Hlk184828031"/>
      <w:r>
        <w:rPr>
          <w:lang w:val="et-EE"/>
        </w:rPr>
        <w:t xml:space="preserve">Teha laadimisala kallakuga </w:t>
      </w:r>
      <w:r w:rsidR="00380F63">
        <w:rPr>
          <w:lang w:val="et-EE"/>
        </w:rPr>
        <w:t>tagahoovi poole ja tasanda see vana ala ulatuses nii et kaupa laadimine oleks sujuv</w:t>
      </w:r>
      <w:r w:rsidR="00214D0C">
        <w:rPr>
          <w:lang w:val="et-EE"/>
        </w:rPr>
        <w:t>.</w:t>
      </w:r>
    </w:p>
    <w:bookmarkEnd w:id="5"/>
    <w:p w14:paraId="0365BC8E" w14:textId="77777777" w:rsidR="00214D0C" w:rsidRPr="00214D0C" w:rsidRDefault="00214D0C" w:rsidP="00214D0C">
      <w:pPr>
        <w:pStyle w:val="ListParagraph"/>
        <w:numPr>
          <w:ilvl w:val="0"/>
          <w:numId w:val="2"/>
        </w:numPr>
        <w:rPr>
          <w:lang w:val="et-EE"/>
        </w:rPr>
      </w:pPr>
      <w:r w:rsidRPr="00214D0C">
        <w:rPr>
          <w:lang w:val="et-EE"/>
        </w:rPr>
        <w:t>Teha laadimisala kallakuga tagahoovi poole ja tasanda see vana ala ulatuses nii et kaupa laadimine oleks sujuv.</w:t>
      </w:r>
    </w:p>
    <w:p w14:paraId="5AA641AF" w14:textId="77777777" w:rsidR="00214D0C" w:rsidRPr="001850E0" w:rsidRDefault="00214D0C" w:rsidP="00214D0C">
      <w:pPr>
        <w:pStyle w:val="ListParagraph"/>
        <w:rPr>
          <w:lang w:val="et-EE"/>
        </w:rPr>
      </w:pPr>
    </w:p>
    <w:p w14:paraId="62C1A1DC" w14:textId="77777777" w:rsidR="001850E0" w:rsidRPr="000170EF" w:rsidRDefault="001850E0" w:rsidP="001850E0">
      <w:pPr>
        <w:pStyle w:val="ListParagraph"/>
        <w:rPr>
          <w:lang w:val="et-EE"/>
        </w:rPr>
      </w:pPr>
    </w:p>
    <w:p w14:paraId="204E0CA6" w14:textId="77777777" w:rsidR="000170EF" w:rsidRPr="000170EF" w:rsidRDefault="000170EF" w:rsidP="000170EF">
      <w:pPr>
        <w:ind w:left="360"/>
        <w:rPr>
          <w:lang w:val="et-EE"/>
        </w:rPr>
      </w:pPr>
    </w:p>
    <w:sectPr w:rsidR="000170EF" w:rsidRPr="000170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E74"/>
    <w:multiLevelType w:val="hybridMultilevel"/>
    <w:tmpl w:val="545825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BE224D"/>
    <w:multiLevelType w:val="hybridMultilevel"/>
    <w:tmpl w:val="54582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4E19E0"/>
    <w:multiLevelType w:val="hybridMultilevel"/>
    <w:tmpl w:val="545825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EA629A"/>
    <w:multiLevelType w:val="hybridMultilevel"/>
    <w:tmpl w:val="545825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871519"/>
    <w:multiLevelType w:val="hybridMultilevel"/>
    <w:tmpl w:val="303CE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6046">
    <w:abstractNumId w:val="4"/>
  </w:num>
  <w:num w:numId="2" w16cid:durableId="885458688">
    <w:abstractNumId w:val="1"/>
  </w:num>
  <w:num w:numId="3" w16cid:durableId="196091037">
    <w:abstractNumId w:val="0"/>
  </w:num>
  <w:num w:numId="4" w16cid:durableId="1586375315">
    <w:abstractNumId w:val="2"/>
  </w:num>
  <w:num w:numId="5" w16cid:durableId="2135171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39"/>
    <w:rsid w:val="00012B52"/>
    <w:rsid w:val="00013794"/>
    <w:rsid w:val="000170EF"/>
    <w:rsid w:val="00031E13"/>
    <w:rsid w:val="00053CF2"/>
    <w:rsid w:val="000827AA"/>
    <w:rsid w:val="00083530"/>
    <w:rsid w:val="000B63B0"/>
    <w:rsid w:val="000D7D61"/>
    <w:rsid w:val="001119C6"/>
    <w:rsid w:val="00122752"/>
    <w:rsid w:val="001531E6"/>
    <w:rsid w:val="001562D6"/>
    <w:rsid w:val="00164D64"/>
    <w:rsid w:val="001850E0"/>
    <w:rsid w:val="001870B0"/>
    <w:rsid w:val="00187703"/>
    <w:rsid w:val="001B3661"/>
    <w:rsid w:val="001C6F68"/>
    <w:rsid w:val="001D376D"/>
    <w:rsid w:val="001F3416"/>
    <w:rsid w:val="001F6708"/>
    <w:rsid w:val="00214D0C"/>
    <w:rsid w:val="0021711E"/>
    <w:rsid w:val="00236118"/>
    <w:rsid w:val="002474C6"/>
    <w:rsid w:val="00247731"/>
    <w:rsid w:val="002524D8"/>
    <w:rsid w:val="002601B1"/>
    <w:rsid w:val="002B22A3"/>
    <w:rsid w:val="002D3E4C"/>
    <w:rsid w:val="002E1208"/>
    <w:rsid w:val="002F33F8"/>
    <w:rsid w:val="00336238"/>
    <w:rsid w:val="00337420"/>
    <w:rsid w:val="00344B29"/>
    <w:rsid w:val="00372E08"/>
    <w:rsid w:val="00380F63"/>
    <w:rsid w:val="00385F75"/>
    <w:rsid w:val="0039400B"/>
    <w:rsid w:val="00397527"/>
    <w:rsid w:val="003D1D30"/>
    <w:rsid w:val="00400C9B"/>
    <w:rsid w:val="00405267"/>
    <w:rsid w:val="0044437F"/>
    <w:rsid w:val="0044733E"/>
    <w:rsid w:val="00457E9F"/>
    <w:rsid w:val="00481641"/>
    <w:rsid w:val="004903E6"/>
    <w:rsid w:val="004B0475"/>
    <w:rsid w:val="004F684D"/>
    <w:rsid w:val="00500A07"/>
    <w:rsid w:val="0050433E"/>
    <w:rsid w:val="00526395"/>
    <w:rsid w:val="00527C98"/>
    <w:rsid w:val="00547888"/>
    <w:rsid w:val="00552C57"/>
    <w:rsid w:val="005770FD"/>
    <w:rsid w:val="005B0A26"/>
    <w:rsid w:val="0062123E"/>
    <w:rsid w:val="00626FBE"/>
    <w:rsid w:val="00627F5F"/>
    <w:rsid w:val="00635D88"/>
    <w:rsid w:val="00671ABE"/>
    <w:rsid w:val="00671CD0"/>
    <w:rsid w:val="00691DC0"/>
    <w:rsid w:val="006C4903"/>
    <w:rsid w:val="006C73E9"/>
    <w:rsid w:val="0070609C"/>
    <w:rsid w:val="00706B6D"/>
    <w:rsid w:val="00711E91"/>
    <w:rsid w:val="007154C8"/>
    <w:rsid w:val="00720CBC"/>
    <w:rsid w:val="0072791B"/>
    <w:rsid w:val="00734033"/>
    <w:rsid w:val="00786697"/>
    <w:rsid w:val="007A357D"/>
    <w:rsid w:val="007C5E47"/>
    <w:rsid w:val="007F70B2"/>
    <w:rsid w:val="00820951"/>
    <w:rsid w:val="00856000"/>
    <w:rsid w:val="008A7A39"/>
    <w:rsid w:val="008B57B4"/>
    <w:rsid w:val="008D377A"/>
    <w:rsid w:val="008D65BB"/>
    <w:rsid w:val="00906C76"/>
    <w:rsid w:val="0092210C"/>
    <w:rsid w:val="009351CB"/>
    <w:rsid w:val="009518F6"/>
    <w:rsid w:val="00971E52"/>
    <w:rsid w:val="009975C8"/>
    <w:rsid w:val="009F5850"/>
    <w:rsid w:val="00A12064"/>
    <w:rsid w:val="00A23920"/>
    <w:rsid w:val="00A4748D"/>
    <w:rsid w:val="00A636C0"/>
    <w:rsid w:val="00A84335"/>
    <w:rsid w:val="00AC2258"/>
    <w:rsid w:val="00AC6914"/>
    <w:rsid w:val="00AF3017"/>
    <w:rsid w:val="00B34AC3"/>
    <w:rsid w:val="00B51297"/>
    <w:rsid w:val="00B565B7"/>
    <w:rsid w:val="00B64E0B"/>
    <w:rsid w:val="00B87094"/>
    <w:rsid w:val="00B96D4C"/>
    <w:rsid w:val="00BB3D63"/>
    <w:rsid w:val="00BC2BC3"/>
    <w:rsid w:val="00BF694F"/>
    <w:rsid w:val="00C243AE"/>
    <w:rsid w:val="00C50201"/>
    <w:rsid w:val="00C51DC0"/>
    <w:rsid w:val="00C63F03"/>
    <w:rsid w:val="00C646D6"/>
    <w:rsid w:val="00C76B80"/>
    <w:rsid w:val="00C82118"/>
    <w:rsid w:val="00CB5455"/>
    <w:rsid w:val="00CE7384"/>
    <w:rsid w:val="00D02639"/>
    <w:rsid w:val="00D521DE"/>
    <w:rsid w:val="00D6409F"/>
    <w:rsid w:val="00D655EA"/>
    <w:rsid w:val="00D74C84"/>
    <w:rsid w:val="00D97486"/>
    <w:rsid w:val="00DB1008"/>
    <w:rsid w:val="00DC2FE1"/>
    <w:rsid w:val="00E16C3C"/>
    <w:rsid w:val="00E27E41"/>
    <w:rsid w:val="00E35D28"/>
    <w:rsid w:val="00E42046"/>
    <w:rsid w:val="00E52E02"/>
    <w:rsid w:val="00E70B5F"/>
    <w:rsid w:val="00E755FB"/>
    <w:rsid w:val="00E80369"/>
    <w:rsid w:val="00E97AE4"/>
    <w:rsid w:val="00ED690A"/>
    <w:rsid w:val="00EF275C"/>
    <w:rsid w:val="00F23E68"/>
    <w:rsid w:val="00F915F0"/>
    <w:rsid w:val="00F91F4B"/>
    <w:rsid w:val="00F9304F"/>
    <w:rsid w:val="00F94C0B"/>
    <w:rsid w:val="00FF27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8649"/>
  <w15:chartTrackingRefBased/>
  <w15:docId w15:val="{27FB7E01-FC54-4000-9626-409304C9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639"/>
    <w:rPr>
      <w:rFonts w:eastAsiaTheme="majorEastAsia" w:cstheme="majorBidi"/>
      <w:color w:val="272727" w:themeColor="text1" w:themeTint="D8"/>
    </w:rPr>
  </w:style>
  <w:style w:type="paragraph" w:styleId="Title">
    <w:name w:val="Title"/>
    <w:basedOn w:val="Normal"/>
    <w:next w:val="Normal"/>
    <w:link w:val="TitleChar"/>
    <w:uiPriority w:val="10"/>
    <w:qFormat/>
    <w:rsid w:val="00D02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639"/>
    <w:pPr>
      <w:spacing w:before="160"/>
      <w:jc w:val="center"/>
    </w:pPr>
    <w:rPr>
      <w:i/>
      <w:iCs/>
      <w:color w:val="404040" w:themeColor="text1" w:themeTint="BF"/>
    </w:rPr>
  </w:style>
  <w:style w:type="character" w:customStyle="1" w:styleId="QuoteChar">
    <w:name w:val="Quote Char"/>
    <w:basedOn w:val="DefaultParagraphFont"/>
    <w:link w:val="Quote"/>
    <w:uiPriority w:val="29"/>
    <w:rsid w:val="00D02639"/>
    <w:rPr>
      <w:i/>
      <w:iCs/>
      <w:color w:val="404040" w:themeColor="text1" w:themeTint="BF"/>
    </w:rPr>
  </w:style>
  <w:style w:type="paragraph" w:styleId="ListParagraph">
    <w:name w:val="List Paragraph"/>
    <w:basedOn w:val="Normal"/>
    <w:uiPriority w:val="34"/>
    <w:qFormat/>
    <w:rsid w:val="00D02639"/>
    <w:pPr>
      <w:ind w:left="720"/>
      <w:contextualSpacing/>
    </w:pPr>
  </w:style>
  <w:style w:type="character" w:styleId="IntenseEmphasis">
    <w:name w:val="Intense Emphasis"/>
    <w:basedOn w:val="DefaultParagraphFont"/>
    <w:uiPriority w:val="21"/>
    <w:qFormat/>
    <w:rsid w:val="00D02639"/>
    <w:rPr>
      <w:i/>
      <w:iCs/>
      <w:color w:val="0F4761" w:themeColor="accent1" w:themeShade="BF"/>
    </w:rPr>
  </w:style>
  <w:style w:type="paragraph" w:styleId="IntenseQuote">
    <w:name w:val="Intense Quote"/>
    <w:basedOn w:val="Normal"/>
    <w:next w:val="Normal"/>
    <w:link w:val="IntenseQuoteChar"/>
    <w:uiPriority w:val="30"/>
    <w:qFormat/>
    <w:rsid w:val="00D02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639"/>
    <w:rPr>
      <w:i/>
      <w:iCs/>
      <w:color w:val="0F4761" w:themeColor="accent1" w:themeShade="BF"/>
    </w:rPr>
  </w:style>
  <w:style w:type="character" w:styleId="IntenseReference">
    <w:name w:val="Intense Reference"/>
    <w:basedOn w:val="DefaultParagraphFont"/>
    <w:uiPriority w:val="32"/>
    <w:qFormat/>
    <w:rsid w:val="00D026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Majuri</dc:creator>
  <cp:keywords/>
  <dc:description/>
  <cp:lastModifiedBy>Abi Klienditeenindus</cp:lastModifiedBy>
  <cp:revision>3</cp:revision>
  <dcterms:created xsi:type="dcterms:W3CDTF">2024-12-11T14:50:00Z</dcterms:created>
  <dcterms:modified xsi:type="dcterms:W3CDTF">2025-02-03T07:56:00Z</dcterms:modified>
</cp:coreProperties>
</file>