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C56C" w14:textId="0CFE0AEC" w:rsidR="004D6EDC" w:rsidRDefault="004D6EDC" w:rsidP="004D6EDC">
      <w:pPr>
        <w:ind w:left="360"/>
      </w:pPr>
    </w:p>
    <w:p w14:paraId="4CA30A98" w14:textId="25DA34F9" w:rsidR="0066389B" w:rsidRDefault="00F40A03" w:rsidP="0066389B">
      <w:pPr>
        <w:pStyle w:val="ListParagraph"/>
        <w:numPr>
          <w:ilvl w:val="1"/>
          <w:numId w:val="1"/>
        </w:numPr>
      </w:pPr>
      <w:proofErr w:type="spellStart"/>
      <w:r w:rsidRPr="00F40A03">
        <w:t>Vundament</w:t>
      </w:r>
      <w:proofErr w:type="spellEnd"/>
      <w:r w:rsidRPr="00F40A03">
        <w:t xml:space="preserve"> </w:t>
      </w:r>
    </w:p>
    <w:p w14:paraId="1CDDADCB" w14:textId="47B9FD96" w:rsidR="004D6EDC" w:rsidRDefault="00F40A03" w:rsidP="0066389B">
      <w:pPr>
        <w:ind w:left="360"/>
      </w:pPr>
      <w:proofErr w:type="spellStart"/>
      <w:r w:rsidRPr="00F40A03">
        <w:t>Hoonele</w:t>
      </w:r>
      <w:proofErr w:type="spellEnd"/>
      <w:r w:rsidRPr="00F40A03">
        <w:t xml:space="preserve"> </w:t>
      </w:r>
      <w:proofErr w:type="spellStart"/>
      <w:r w:rsidRPr="00F40A03">
        <w:t>rajatakse</w:t>
      </w:r>
      <w:proofErr w:type="spellEnd"/>
      <w:r w:rsidRPr="00F40A03">
        <w:t xml:space="preserve"> </w:t>
      </w:r>
      <w:proofErr w:type="spellStart"/>
      <w:r w:rsidRPr="00F40A03">
        <w:t>plaatvundament</w:t>
      </w:r>
      <w:proofErr w:type="spellEnd"/>
      <w:r w:rsidRPr="00F40A03">
        <w:t xml:space="preserve">, </w:t>
      </w:r>
      <w:proofErr w:type="spellStart"/>
      <w:r w:rsidRPr="00F40A03">
        <w:t>paksus</w:t>
      </w:r>
      <w:proofErr w:type="spellEnd"/>
      <w:r w:rsidRPr="00F40A03">
        <w:t xml:space="preserve"> </w:t>
      </w:r>
      <w:proofErr w:type="spellStart"/>
      <w:r w:rsidRPr="00F40A03">
        <w:t>keskelt</w:t>
      </w:r>
      <w:proofErr w:type="spellEnd"/>
      <w:r w:rsidRPr="00F40A03">
        <w:t xml:space="preserve"> 10 cm, </w:t>
      </w:r>
      <w:proofErr w:type="spellStart"/>
      <w:r w:rsidRPr="00F40A03">
        <w:t>ääres</w:t>
      </w:r>
      <w:proofErr w:type="spellEnd"/>
      <w:r w:rsidRPr="00F40A03">
        <w:t xml:space="preserve"> </w:t>
      </w:r>
      <w:proofErr w:type="spellStart"/>
      <w:r w:rsidR="00D16A05">
        <w:t>peno</w:t>
      </w:r>
      <w:proofErr w:type="spellEnd"/>
      <w:r w:rsidR="00D16A05">
        <w:t xml:space="preserve"> </w:t>
      </w:r>
      <w:r w:rsidR="002E523C">
        <w:t>L element 400*500</w:t>
      </w:r>
      <w:r w:rsidRPr="00F40A03">
        <w:t xml:space="preserve"> </w:t>
      </w:r>
      <w:r w:rsidR="002E523C">
        <w:t>m</w:t>
      </w:r>
      <w:r w:rsidRPr="00F40A03">
        <w:t xml:space="preserve">m, </w:t>
      </w:r>
      <w:proofErr w:type="spellStart"/>
      <w:r w:rsidRPr="00F40A03">
        <w:t>betooni</w:t>
      </w:r>
      <w:proofErr w:type="spellEnd"/>
      <w:r w:rsidRPr="00F40A03">
        <w:t xml:space="preserve"> mark C25/30. </w:t>
      </w:r>
      <w:proofErr w:type="spellStart"/>
      <w:r w:rsidRPr="00F40A03">
        <w:t>Armatuuri</w:t>
      </w:r>
      <w:proofErr w:type="spellEnd"/>
      <w:r w:rsidRPr="00F40A03">
        <w:t xml:space="preserve"> </w:t>
      </w:r>
      <w:proofErr w:type="spellStart"/>
      <w:r w:rsidRPr="00F40A03">
        <w:t>läbimõõt</w:t>
      </w:r>
      <w:proofErr w:type="spellEnd"/>
      <w:r w:rsidRPr="00F40A03">
        <w:t xml:space="preserve"> </w:t>
      </w:r>
      <w:proofErr w:type="spellStart"/>
      <w:r w:rsidRPr="00F40A03">
        <w:t>plaadi</w:t>
      </w:r>
      <w:proofErr w:type="spellEnd"/>
      <w:r w:rsidRPr="00F40A03">
        <w:t xml:space="preserve"> </w:t>
      </w:r>
      <w:proofErr w:type="spellStart"/>
      <w:r w:rsidRPr="00F40A03">
        <w:t>keskel</w:t>
      </w:r>
      <w:proofErr w:type="spellEnd"/>
      <w:r w:rsidRPr="00F40A03">
        <w:t xml:space="preserve"> 8 mm, </w:t>
      </w:r>
      <w:proofErr w:type="spellStart"/>
      <w:r w:rsidRPr="00F40A03">
        <w:t>võrgu</w:t>
      </w:r>
      <w:proofErr w:type="spellEnd"/>
      <w:r w:rsidRPr="00F40A03">
        <w:t xml:space="preserve"> </w:t>
      </w:r>
      <w:proofErr w:type="spellStart"/>
      <w:r w:rsidRPr="00F40A03">
        <w:t>silm</w:t>
      </w:r>
      <w:proofErr w:type="spellEnd"/>
      <w:r w:rsidRPr="00F40A03">
        <w:t xml:space="preserve"> 150x150 mm. </w:t>
      </w:r>
      <w:proofErr w:type="spellStart"/>
      <w:r w:rsidRPr="00F40A03">
        <w:t>Välimises</w:t>
      </w:r>
      <w:proofErr w:type="spellEnd"/>
      <w:r w:rsidRPr="00F40A03">
        <w:t xml:space="preserve"> </w:t>
      </w:r>
      <w:proofErr w:type="spellStart"/>
      <w:r w:rsidRPr="00F40A03">
        <w:t>perimeetris</w:t>
      </w:r>
      <w:proofErr w:type="spellEnd"/>
      <w:r w:rsidRPr="00F40A03">
        <w:t xml:space="preserve"> </w:t>
      </w:r>
      <w:proofErr w:type="spellStart"/>
      <w:r w:rsidRPr="00F40A03">
        <w:t>kasutatakse</w:t>
      </w:r>
      <w:proofErr w:type="spellEnd"/>
      <w:r w:rsidRPr="00F40A03">
        <w:t xml:space="preserve"> </w:t>
      </w:r>
      <w:proofErr w:type="spellStart"/>
      <w:r w:rsidRPr="00F40A03">
        <w:t>armatuuri</w:t>
      </w:r>
      <w:proofErr w:type="spellEnd"/>
      <w:r w:rsidRPr="00F40A03">
        <w:t xml:space="preserve">, </w:t>
      </w:r>
      <w:proofErr w:type="spellStart"/>
      <w:r w:rsidRPr="00F40A03">
        <w:t>mille</w:t>
      </w:r>
      <w:proofErr w:type="spellEnd"/>
      <w:r w:rsidRPr="00F40A03">
        <w:t xml:space="preserve"> </w:t>
      </w:r>
      <w:proofErr w:type="spellStart"/>
      <w:r w:rsidRPr="00F40A03">
        <w:t>läbimõõt</w:t>
      </w:r>
      <w:proofErr w:type="spellEnd"/>
      <w:r w:rsidRPr="00F40A03">
        <w:t xml:space="preserve"> on 12 mm. </w:t>
      </w:r>
      <w:proofErr w:type="spellStart"/>
      <w:r w:rsidR="002E523C">
        <w:t>Perimeetris</w:t>
      </w:r>
      <w:proofErr w:type="spellEnd"/>
      <w:r w:rsidR="002E523C">
        <w:t xml:space="preserve"> </w:t>
      </w:r>
      <w:proofErr w:type="spellStart"/>
      <w:r w:rsidR="002E523C">
        <w:t>paigaldatakse</w:t>
      </w:r>
      <w:proofErr w:type="spellEnd"/>
      <w:r w:rsidRPr="00F40A03">
        <w:t xml:space="preserve"> </w:t>
      </w:r>
      <w:proofErr w:type="spellStart"/>
      <w:r w:rsidRPr="00F40A03">
        <w:t>rang</w:t>
      </w:r>
      <w:r w:rsidR="002E523C">
        <w:t>id</w:t>
      </w:r>
      <w:proofErr w:type="spellEnd"/>
      <w:r w:rsidR="002E523C">
        <w:t xml:space="preserve"> </w:t>
      </w:r>
      <w:proofErr w:type="spellStart"/>
      <w:r w:rsidR="002E523C">
        <w:t>läbimõõt</w:t>
      </w:r>
      <w:proofErr w:type="spellEnd"/>
      <w:r w:rsidR="002E523C">
        <w:t xml:space="preserve"> 10 mm</w:t>
      </w:r>
      <w:r w:rsidRPr="00F40A03">
        <w:t xml:space="preserve">. </w:t>
      </w:r>
      <w:proofErr w:type="spellStart"/>
      <w:r w:rsidRPr="00F40A03">
        <w:t>Plaatvundament</w:t>
      </w:r>
      <w:proofErr w:type="spellEnd"/>
      <w:r w:rsidRPr="00F40A03">
        <w:t xml:space="preserve"> </w:t>
      </w:r>
      <w:proofErr w:type="spellStart"/>
      <w:r w:rsidRPr="00F40A03">
        <w:t>rajatakse</w:t>
      </w:r>
      <w:proofErr w:type="spellEnd"/>
      <w:r w:rsidRPr="00F40A03">
        <w:t xml:space="preserve"> </w:t>
      </w:r>
      <w:proofErr w:type="spellStart"/>
      <w:r w:rsidRPr="00F40A03">
        <w:t>tihendatud</w:t>
      </w:r>
      <w:proofErr w:type="spellEnd"/>
      <w:r w:rsidRPr="00F40A03">
        <w:t xml:space="preserve"> </w:t>
      </w:r>
      <w:proofErr w:type="spellStart"/>
      <w:r w:rsidR="002E523C">
        <w:t>liiv</w:t>
      </w:r>
      <w:proofErr w:type="spellEnd"/>
      <w:r w:rsidRPr="00F40A03">
        <w:t xml:space="preserve"> </w:t>
      </w:r>
      <w:proofErr w:type="spellStart"/>
      <w:r w:rsidRPr="00F40A03">
        <w:t>aluspinnasele</w:t>
      </w:r>
      <w:proofErr w:type="spellEnd"/>
      <w:r w:rsidR="002E523C">
        <w:t xml:space="preserve">, </w:t>
      </w:r>
      <w:proofErr w:type="spellStart"/>
      <w:r w:rsidR="002E523C">
        <w:t>inspectoriga</w:t>
      </w:r>
      <w:proofErr w:type="spellEnd"/>
      <w:r w:rsidR="002E523C">
        <w:t xml:space="preserve"> </w:t>
      </w:r>
      <w:proofErr w:type="spellStart"/>
      <w:r w:rsidR="002E523C">
        <w:t>mõõtes</w:t>
      </w:r>
      <w:proofErr w:type="spellEnd"/>
      <w:r w:rsidR="002E523C">
        <w:t xml:space="preserve"> 70MPa</w:t>
      </w:r>
      <w:r w:rsidRPr="00F40A03">
        <w:t xml:space="preserve">. </w:t>
      </w:r>
      <w:proofErr w:type="spellStart"/>
      <w:r w:rsidRPr="00F40A03">
        <w:t>Plaatvundament</w:t>
      </w:r>
      <w:proofErr w:type="spellEnd"/>
      <w:r w:rsidRPr="00F40A03">
        <w:t xml:space="preserve"> on </w:t>
      </w:r>
      <w:proofErr w:type="spellStart"/>
      <w:r w:rsidRPr="00F40A03">
        <w:t>ühtlasi</w:t>
      </w:r>
      <w:proofErr w:type="spellEnd"/>
      <w:r w:rsidRPr="00F40A03">
        <w:t xml:space="preserve"> ka </w:t>
      </w:r>
      <w:proofErr w:type="spellStart"/>
      <w:r w:rsidRPr="00F40A03">
        <w:t>esimese</w:t>
      </w:r>
      <w:proofErr w:type="spellEnd"/>
      <w:r w:rsidRPr="00F40A03">
        <w:t xml:space="preserve"> </w:t>
      </w:r>
      <w:proofErr w:type="spellStart"/>
      <w:r w:rsidRPr="00F40A03">
        <w:t>korruse</w:t>
      </w:r>
      <w:proofErr w:type="spellEnd"/>
      <w:r w:rsidRPr="00F40A03">
        <w:t xml:space="preserve"> </w:t>
      </w:r>
      <w:proofErr w:type="spellStart"/>
      <w:r w:rsidRPr="00F40A03">
        <w:t>põrandaks</w:t>
      </w:r>
      <w:proofErr w:type="spellEnd"/>
      <w:r w:rsidRPr="00F40A03">
        <w:t xml:space="preserve">. </w:t>
      </w:r>
      <w:proofErr w:type="spellStart"/>
      <w:r w:rsidRPr="00F40A03">
        <w:t>Soojustusena</w:t>
      </w:r>
      <w:proofErr w:type="spellEnd"/>
      <w:r w:rsidRPr="00F40A03">
        <w:t xml:space="preserve"> </w:t>
      </w:r>
      <w:proofErr w:type="spellStart"/>
      <w:r w:rsidRPr="00F40A03">
        <w:t>kasutatakse</w:t>
      </w:r>
      <w:proofErr w:type="spellEnd"/>
      <w:r w:rsidRPr="00F40A03">
        <w:t xml:space="preserve"> </w:t>
      </w:r>
      <w:proofErr w:type="spellStart"/>
      <w:r w:rsidRPr="00F40A03">
        <w:t>vahtpolüstüreeni</w:t>
      </w:r>
      <w:proofErr w:type="spellEnd"/>
      <w:r w:rsidRPr="00F40A03">
        <w:t xml:space="preserve">, </w:t>
      </w:r>
      <w:proofErr w:type="spellStart"/>
      <w:r w:rsidRPr="00F40A03">
        <w:t>sokli</w:t>
      </w:r>
      <w:proofErr w:type="spellEnd"/>
      <w:r w:rsidRPr="00F40A03">
        <w:t xml:space="preserve"> </w:t>
      </w:r>
      <w:proofErr w:type="spellStart"/>
      <w:r w:rsidRPr="00F40A03">
        <w:t>soojustamisel</w:t>
      </w:r>
      <w:proofErr w:type="spellEnd"/>
      <w:r w:rsidRPr="00F40A03">
        <w:t xml:space="preserve"> 15 cm, </w:t>
      </w:r>
      <w:proofErr w:type="spellStart"/>
      <w:r w:rsidRPr="00F40A03">
        <w:t>põranda</w:t>
      </w:r>
      <w:proofErr w:type="spellEnd"/>
      <w:r w:rsidRPr="00F40A03">
        <w:t xml:space="preserve"> </w:t>
      </w:r>
      <w:proofErr w:type="spellStart"/>
      <w:r w:rsidRPr="00F40A03">
        <w:t>soojustamisel</w:t>
      </w:r>
      <w:proofErr w:type="spellEnd"/>
      <w:r w:rsidRPr="00F40A03">
        <w:t xml:space="preserve"> </w:t>
      </w:r>
      <w:r w:rsidR="004D6EDC">
        <w:t>2</w:t>
      </w:r>
      <w:r w:rsidRPr="00F40A03">
        <w:t xml:space="preserve">0 cm. </w:t>
      </w:r>
      <w:proofErr w:type="spellStart"/>
      <w:r w:rsidRPr="00F40A03">
        <w:t>Vastavalt</w:t>
      </w:r>
      <w:proofErr w:type="spellEnd"/>
      <w:r w:rsidRPr="00F40A03">
        <w:t xml:space="preserve"> </w:t>
      </w:r>
      <w:proofErr w:type="spellStart"/>
      <w:r w:rsidRPr="00F40A03">
        <w:t>tootja</w:t>
      </w:r>
      <w:proofErr w:type="spellEnd"/>
      <w:r w:rsidRPr="00F40A03">
        <w:t xml:space="preserve"> </w:t>
      </w:r>
      <w:proofErr w:type="spellStart"/>
      <w:r w:rsidRPr="00F40A03">
        <w:t>andmetele</w:t>
      </w:r>
      <w:proofErr w:type="spellEnd"/>
      <w:r w:rsidRPr="00F40A03">
        <w:t xml:space="preserve"> on </w:t>
      </w:r>
      <w:proofErr w:type="spellStart"/>
      <w:r w:rsidRPr="00F40A03">
        <w:t>põranda</w:t>
      </w:r>
      <w:proofErr w:type="spellEnd"/>
      <w:r w:rsidRPr="00F40A03">
        <w:t xml:space="preserve"> U </w:t>
      </w:r>
      <w:proofErr w:type="spellStart"/>
      <w:r w:rsidRPr="00F40A03">
        <w:t>arv</w:t>
      </w:r>
      <w:proofErr w:type="spellEnd"/>
      <w:r w:rsidRPr="00F40A03">
        <w:t xml:space="preserve"> 0,12 W/(m²·K), mis </w:t>
      </w:r>
      <w:proofErr w:type="spellStart"/>
      <w:r w:rsidRPr="00F40A03">
        <w:t>vastab</w:t>
      </w:r>
      <w:proofErr w:type="spellEnd"/>
      <w:r w:rsidRPr="00F40A03">
        <w:t xml:space="preserve"> </w:t>
      </w:r>
      <w:proofErr w:type="spellStart"/>
      <w:r w:rsidRPr="00F40A03">
        <w:t>kehtivatele</w:t>
      </w:r>
      <w:proofErr w:type="spellEnd"/>
      <w:r w:rsidRPr="00F40A03">
        <w:t xml:space="preserve"> </w:t>
      </w:r>
      <w:proofErr w:type="spellStart"/>
      <w:r w:rsidRPr="00F40A03">
        <w:t>nõuetele</w:t>
      </w:r>
      <w:proofErr w:type="spellEnd"/>
      <w:r w:rsidRPr="00F40A03">
        <w:t xml:space="preserve"> (0,1-0,15).</w:t>
      </w:r>
      <w:r w:rsidR="004D6EDC">
        <w:t xml:space="preserve"> </w:t>
      </w:r>
      <w:proofErr w:type="spellStart"/>
      <w:r w:rsidRPr="00F40A03">
        <w:t>Plaadid</w:t>
      </w:r>
      <w:proofErr w:type="spellEnd"/>
      <w:r w:rsidRPr="00F40A03">
        <w:t xml:space="preserve"> </w:t>
      </w:r>
      <w:proofErr w:type="spellStart"/>
      <w:r w:rsidRPr="00F40A03">
        <w:t>paigaldatakse</w:t>
      </w:r>
      <w:proofErr w:type="spellEnd"/>
      <w:r w:rsidRPr="00F40A03">
        <w:t xml:space="preserve"> </w:t>
      </w:r>
      <w:proofErr w:type="spellStart"/>
      <w:r w:rsidRPr="00F40A03">
        <w:t>ülekattega</w:t>
      </w:r>
      <w:proofErr w:type="spellEnd"/>
      <w:r w:rsidRPr="00F40A03">
        <w:t xml:space="preserve"> </w:t>
      </w:r>
      <w:proofErr w:type="spellStart"/>
      <w:r w:rsidRPr="00F40A03">
        <w:t>nii</w:t>
      </w:r>
      <w:proofErr w:type="spellEnd"/>
      <w:r w:rsidRPr="00F40A03">
        <w:t xml:space="preserve">, et </w:t>
      </w:r>
      <w:proofErr w:type="spellStart"/>
      <w:r w:rsidRPr="00F40A03">
        <w:t>vuugid</w:t>
      </w:r>
      <w:proofErr w:type="spellEnd"/>
      <w:r w:rsidRPr="00F40A03">
        <w:t xml:space="preserve"> </w:t>
      </w:r>
      <w:proofErr w:type="spellStart"/>
      <w:r w:rsidRPr="00F40A03">
        <w:t>ei</w:t>
      </w:r>
      <w:proofErr w:type="spellEnd"/>
      <w:r w:rsidRPr="00F40A03">
        <w:t xml:space="preserve"> </w:t>
      </w:r>
      <w:proofErr w:type="spellStart"/>
      <w:r w:rsidRPr="00F40A03">
        <w:t>satuks</w:t>
      </w:r>
      <w:proofErr w:type="spellEnd"/>
      <w:r w:rsidRPr="00F40A03">
        <w:t xml:space="preserve"> </w:t>
      </w:r>
      <w:proofErr w:type="spellStart"/>
      <w:r w:rsidRPr="00F40A03">
        <w:t>kohakuti</w:t>
      </w:r>
      <w:proofErr w:type="spellEnd"/>
      <w:r w:rsidRPr="00F40A03">
        <w:t xml:space="preserve">. </w:t>
      </w:r>
      <w:proofErr w:type="spellStart"/>
      <w:r w:rsidRPr="00F40A03">
        <w:t>Sokkel</w:t>
      </w:r>
      <w:proofErr w:type="spellEnd"/>
      <w:r w:rsidRPr="00F40A03">
        <w:t xml:space="preserve"> </w:t>
      </w:r>
      <w:proofErr w:type="spellStart"/>
      <w:r w:rsidRPr="00F40A03">
        <w:t>kaetakse</w:t>
      </w:r>
      <w:proofErr w:type="spellEnd"/>
      <w:r w:rsidRPr="00F40A03">
        <w:t xml:space="preserve"> </w:t>
      </w:r>
      <w:proofErr w:type="spellStart"/>
      <w:r w:rsidRPr="00F40A03">
        <w:t>väljastpoolt</w:t>
      </w:r>
      <w:proofErr w:type="spellEnd"/>
      <w:r w:rsidRPr="00F40A03">
        <w:t xml:space="preserve"> </w:t>
      </w:r>
      <w:proofErr w:type="spellStart"/>
      <w:r w:rsidRPr="00F40A03">
        <w:t>tsementkiud</w:t>
      </w:r>
      <w:proofErr w:type="spellEnd"/>
      <w:r w:rsidRPr="00F40A03">
        <w:t xml:space="preserve"> </w:t>
      </w:r>
      <w:proofErr w:type="spellStart"/>
      <w:r w:rsidRPr="00F40A03">
        <w:t>plaadiga</w:t>
      </w:r>
      <w:proofErr w:type="spellEnd"/>
      <w:r w:rsidRPr="00F40A03">
        <w:t xml:space="preserve">, toon hall. </w:t>
      </w:r>
      <w:proofErr w:type="spellStart"/>
      <w:r w:rsidRPr="00F40A03">
        <w:t>Sokli</w:t>
      </w:r>
      <w:proofErr w:type="spellEnd"/>
      <w:r w:rsidRPr="00F40A03">
        <w:t xml:space="preserve"> </w:t>
      </w:r>
      <w:proofErr w:type="spellStart"/>
      <w:r w:rsidRPr="00F40A03">
        <w:t>kõrgus</w:t>
      </w:r>
      <w:proofErr w:type="spellEnd"/>
      <w:r w:rsidRPr="00F40A03">
        <w:t xml:space="preserve"> </w:t>
      </w:r>
      <w:proofErr w:type="spellStart"/>
      <w:r w:rsidRPr="00F40A03">
        <w:t>maapinnast</w:t>
      </w:r>
      <w:proofErr w:type="spellEnd"/>
      <w:r w:rsidRPr="00F40A03">
        <w:t xml:space="preserve"> 20 cm. </w:t>
      </w:r>
    </w:p>
    <w:p w14:paraId="37B2E6DB" w14:textId="677F0014" w:rsidR="0066389B" w:rsidRDefault="00595F18" w:rsidP="004D6EDC">
      <w:pPr>
        <w:ind w:left="360"/>
      </w:pPr>
      <w:r>
        <w:t>1</w:t>
      </w:r>
      <w:r w:rsidR="00F40A03" w:rsidRPr="00F40A03">
        <w:t xml:space="preserve">.2. </w:t>
      </w:r>
      <w:proofErr w:type="spellStart"/>
      <w:r w:rsidR="00F40A03" w:rsidRPr="00F40A03">
        <w:t>Välisseinad</w:t>
      </w:r>
      <w:proofErr w:type="spellEnd"/>
    </w:p>
    <w:p w14:paraId="50C4959D" w14:textId="07EE0576" w:rsidR="0066389B" w:rsidRDefault="00F40A03" w:rsidP="004D6EDC">
      <w:pPr>
        <w:ind w:left="360"/>
      </w:pPr>
      <w:proofErr w:type="spellStart"/>
      <w:r w:rsidRPr="00F40A03">
        <w:t>Hoone</w:t>
      </w:r>
      <w:proofErr w:type="spellEnd"/>
      <w:r w:rsidRPr="00F40A03">
        <w:t xml:space="preserve"> </w:t>
      </w:r>
      <w:proofErr w:type="spellStart"/>
      <w:r w:rsidRPr="00F40A03">
        <w:t>välisseinad</w:t>
      </w:r>
      <w:proofErr w:type="spellEnd"/>
      <w:r w:rsidRPr="00F40A03">
        <w:t xml:space="preserve"> </w:t>
      </w:r>
      <w:proofErr w:type="spellStart"/>
      <w:r w:rsidRPr="00F40A03">
        <w:t>ehitatakse</w:t>
      </w:r>
      <w:proofErr w:type="spellEnd"/>
      <w:r w:rsidRPr="00F40A03">
        <w:t xml:space="preserve"> </w:t>
      </w:r>
      <w:r w:rsidR="0066389B">
        <w:t xml:space="preserve">100*50 mm </w:t>
      </w:r>
      <w:proofErr w:type="spellStart"/>
      <w:r w:rsidR="0066389B">
        <w:t>puitprussidest</w:t>
      </w:r>
      <w:proofErr w:type="spellEnd"/>
      <w:r w:rsidRPr="00F40A03">
        <w:t xml:space="preserve">. </w:t>
      </w:r>
      <w:proofErr w:type="spellStart"/>
      <w:r w:rsidRPr="00F40A03">
        <w:t>Välisseinad</w:t>
      </w:r>
      <w:proofErr w:type="spellEnd"/>
      <w:r w:rsidRPr="00F40A03">
        <w:t xml:space="preserve"> </w:t>
      </w:r>
      <w:proofErr w:type="spellStart"/>
      <w:r w:rsidRPr="00F40A03">
        <w:t>soojustatakse</w:t>
      </w:r>
      <w:proofErr w:type="spellEnd"/>
      <w:r w:rsidRPr="00F40A03">
        <w:t xml:space="preserve"> </w:t>
      </w:r>
      <w:proofErr w:type="spellStart"/>
      <w:r w:rsidR="00595F18">
        <w:t>villaga</w:t>
      </w:r>
      <w:proofErr w:type="spellEnd"/>
      <w:r w:rsidRPr="00F40A03">
        <w:t xml:space="preserve">. </w:t>
      </w:r>
      <w:proofErr w:type="spellStart"/>
      <w:r w:rsidRPr="00F40A03">
        <w:t>Siseviimistlusena</w:t>
      </w:r>
      <w:proofErr w:type="spellEnd"/>
      <w:r w:rsidRPr="00F40A03">
        <w:t xml:space="preserve"> </w:t>
      </w:r>
      <w:proofErr w:type="spellStart"/>
      <w:r w:rsidRPr="00F40A03">
        <w:t>kasutatakse</w:t>
      </w:r>
      <w:proofErr w:type="spellEnd"/>
      <w:r w:rsidRPr="00F40A03">
        <w:t xml:space="preserve"> </w:t>
      </w:r>
      <w:proofErr w:type="spellStart"/>
      <w:r w:rsidRPr="00F40A03">
        <w:t>valdavalt</w:t>
      </w:r>
      <w:proofErr w:type="spellEnd"/>
      <w:r w:rsidRPr="00F40A03">
        <w:t xml:space="preserve"> </w:t>
      </w:r>
      <w:proofErr w:type="spellStart"/>
      <w:r w:rsidRPr="00F40A03">
        <w:t>pahteldatud</w:t>
      </w:r>
      <w:proofErr w:type="spellEnd"/>
      <w:r w:rsidRPr="00F40A03">
        <w:t xml:space="preserve"> ja </w:t>
      </w:r>
      <w:proofErr w:type="spellStart"/>
      <w:r w:rsidRPr="00F40A03">
        <w:t>värvitud</w:t>
      </w:r>
      <w:proofErr w:type="spellEnd"/>
      <w:r w:rsidRPr="00F40A03">
        <w:t xml:space="preserve"> </w:t>
      </w:r>
      <w:proofErr w:type="spellStart"/>
      <w:r w:rsidRPr="00F40A03">
        <w:t>pindu</w:t>
      </w:r>
      <w:proofErr w:type="spellEnd"/>
      <w:r w:rsidRPr="00F40A03">
        <w:t xml:space="preserve">. </w:t>
      </w:r>
      <w:proofErr w:type="spellStart"/>
      <w:r w:rsidRPr="00F40A03">
        <w:t>Vannitoas</w:t>
      </w:r>
      <w:proofErr w:type="spellEnd"/>
      <w:r w:rsidRPr="00F40A03">
        <w:t xml:space="preserve"> </w:t>
      </w:r>
      <w:proofErr w:type="spellStart"/>
      <w:r w:rsidRPr="00F40A03">
        <w:t>kasutatakse</w:t>
      </w:r>
      <w:proofErr w:type="spellEnd"/>
      <w:r w:rsidRPr="00F40A03">
        <w:t xml:space="preserve"> </w:t>
      </w:r>
      <w:proofErr w:type="spellStart"/>
      <w:r w:rsidRPr="00F40A03">
        <w:t>keraamilist</w:t>
      </w:r>
      <w:proofErr w:type="spellEnd"/>
      <w:r w:rsidRPr="00F40A03">
        <w:t xml:space="preserve"> </w:t>
      </w:r>
      <w:proofErr w:type="spellStart"/>
      <w:r w:rsidRPr="00F40A03">
        <w:t>plaati</w:t>
      </w:r>
      <w:proofErr w:type="spellEnd"/>
      <w:r w:rsidR="00595F18">
        <w:t xml:space="preserve">, </w:t>
      </w:r>
      <w:proofErr w:type="spellStart"/>
      <w:r w:rsidR="00595F18">
        <w:t>arvestada</w:t>
      </w:r>
      <w:proofErr w:type="spellEnd"/>
      <w:r w:rsidR="00595F18">
        <w:t xml:space="preserve"> </w:t>
      </w:r>
      <w:proofErr w:type="spellStart"/>
      <w:r w:rsidR="00595F18">
        <w:t>plaadi</w:t>
      </w:r>
      <w:proofErr w:type="spellEnd"/>
      <w:r w:rsidR="00595F18">
        <w:t xml:space="preserve"> 30 </w:t>
      </w:r>
      <w:proofErr w:type="spellStart"/>
      <w:r w:rsidR="00595F18">
        <w:t>eur</w:t>
      </w:r>
      <w:proofErr w:type="spellEnd"/>
      <w:r w:rsidR="00595F18">
        <w:t xml:space="preserve"> m2, ja </w:t>
      </w:r>
      <w:proofErr w:type="spellStart"/>
      <w:r w:rsidR="00595F18">
        <w:t>renntrapp</w:t>
      </w:r>
      <w:proofErr w:type="spellEnd"/>
      <w:r w:rsidR="00595F18">
        <w:t xml:space="preserve"> </w:t>
      </w:r>
      <w:proofErr w:type="spellStart"/>
      <w:r w:rsidR="00595F18">
        <w:t>kaetud</w:t>
      </w:r>
      <w:proofErr w:type="spellEnd"/>
      <w:r w:rsidR="00595F18">
        <w:t xml:space="preserve"> </w:t>
      </w:r>
      <w:proofErr w:type="spellStart"/>
      <w:r w:rsidR="00595F18">
        <w:t>keraamilise</w:t>
      </w:r>
      <w:proofErr w:type="spellEnd"/>
      <w:r w:rsidR="00595F18">
        <w:t xml:space="preserve"> </w:t>
      </w:r>
      <w:proofErr w:type="spellStart"/>
      <w:r w:rsidR="00595F18">
        <w:t>plaadiga</w:t>
      </w:r>
      <w:proofErr w:type="spellEnd"/>
      <w:r w:rsidRPr="00F40A03">
        <w:t xml:space="preserve">. </w:t>
      </w:r>
    </w:p>
    <w:p w14:paraId="1684A3A4" w14:textId="527FF2CB" w:rsidR="0066389B" w:rsidRDefault="00595F18" w:rsidP="004D6EDC">
      <w:pPr>
        <w:ind w:left="360"/>
      </w:pPr>
      <w:r>
        <w:t>1</w:t>
      </w:r>
      <w:r w:rsidR="00F40A03" w:rsidRPr="00F40A03">
        <w:t xml:space="preserve">.3. </w:t>
      </w:r>
      <w:proofErr w:type="spellStart"/>
      <w:r w:rsidR="00F40A03" w:rsidRPr="00F40A03">
        <w:t>Siseseinad</w:t>
      </w:r>
      <w:proofErr w:type="spellEnd"/>
    </w:p>
    <w:p w14:paraId="48AB834F" w14:textId="166F5D16" w:rsidR="0066389B" w:rsidRDefault="00F40A03" w:rsidP="004D6EDC">
      <w:pPr>
        <w:ind w:left="360"/>
      </w:pPr>
      <w:r w:rsidRPr="00F40A03">
        <w:t xml:space="preserve"> </w:t>
      </w:r>
      <w:proofErr w:type="spellStart"/>
      <w:r w:rsidRPr="00F40A03">
        <w:t>Vaheseintesse</w:t>
      </w:r>
      <w:proofErr w:type="spellEnd"/>
      <w:r w:rsidRPr="00F40A03">
        <w:t xml:space="preserve"> </w:t>
      </w:r>
      <w:proofErr w:type="spellStart"/>
      <w:r w:rsidRPr="00F40A03">
        <w:t>paigaldatakse</w:t>
      </w:r>
      <w:proofErr w:type="spellEnd"/>
      <w:r w:rsidRPr="00F40A03">
        <w:t xml:space="preserve"> </w:t>
      </w:r>
      <w:proofErr w:type="spellStart"/>
      <w:r w:rsidRPr="00F40A03">
        <w:t>peidetult</w:t>
      </w:r>
      <w:proofErr w:type="spellEnd"/>
      <w:r w:rsidRPr="00F40A03">
        <w:t xml:space="preserve"> </w:t>
      </w:r>
      <w:proofErr w:type="spellStart"/>
      <w:r w:rsidRPr="00F40A03">
        <w:t>tehnilised</w:t>
      </w:r>
      <w:proofErr w:type="spellEnd"/>
      <w:r w:rsidRPr="00F40A03">
        <w:t xml:space="preserve"> </w:t>
      </w:r>
      <w:proofErr w:type="spellStart"/>
      <w:r w:rsidRPr="00F40A03">
        <w:t>kommunikatsioonid</w:t>
      </w:r>
      <w:proofErr w:type="spellEnd"/>
      <w:r w:rsidRPr="00F40A03">
        <w:t xml:space="preserve">. </w:t>
      </w:r>
      <w:proofErr w:type="spellStart"/>
      <w:r w:rsidRPr="00F40A03">
        <w:t>Siseseinad</w:t>
      </w:r>
      <w:proofErr w:type="spellEnd"/>
      <w:r w:rsidRPr="00F40A03">
        <w:t xml:space="preserve"> </w:t>
      </w:r>
      <w:proofErr w:type="spellStart"/>
      <w:r w:rsidRPr="00F40A03">
        <w:t>viimistletakse</w:t>
      </w:r>
      <w:proofErr w:type="spellEnd"/>
      <w:r w:rsidRPr="00F40A03">
        <w:t xml:space="preserve"> </w:t>
      </w:r>
      <w:proofErr w:type="spellStart"/>
      <w:r w:rsidRPr="00F40A03">
        <w:t>toonvärviga</w:t>
      </w:r>
      <w:proofErr w:type="spellEnd"/>
      <w:r w:rsidRPr="00F40A03">
        <w:t xml:space="preserve">. </w:t>
      </w:r>
      <w:proofErr w:type="spellStart"/>
      <w:r w:rsidRPr="00F40A03">
        <w:t>Niisketes</w:t>
      </w:r>
      <w:proofErr w:type="spellEnd"/>
      <w:r w:rsidRPr="00F40A03">
        <w:t xml:space="preserve"> </w:t>
      </w:r>
      <w:proofErr w:type="spellStart"/>
      <w:r w:rsidRPr="00F40A03">
        <w:t>ruumides</w:t>
      </w:r>
      <w:proofErr w:type="spellEnd"/>
      <w:r w:rsidRPr="00F40A03">
        <w:t xml:space="preserve"> </w:t>
      </w:r>
      <w:proofErr w:type="spellStart"/>
      <w:r w:rsidRPr="00F40A03">
        <w:t>suure</w:t>
      </w:r>
      <w:proofErr w:type="spellEnd"/>
      <w:r w:rsidRPr="00F40A03">
        <w:t xml:space="preserve"> </w:t>
      </w:r>
      <w:proofErr w:type="spellStart"/>
      <w:r w:rsidR="0066389B">
        <w:t>niiskus</w:t>
      </w:r>
      <w:r w:rsidRPr="00F40A03">
        <w:t>koormusega</w:t>
      </w:r>
      <w:proofErr w:type="spellEnd"/>
      <w:r w:rsidRPr="00F40A03">
        <w:t xml:space="preserve"> </w:t>
      </w:r>
      <w:proofErr w:type="spellStart"/>
      <w:r w:rsidRPr="00F40A03">
        <w:t>seinte</w:t>
      </w:r>
      <w:proofErr w:type="spellEnd"/>
      <w:r w:rsidRPr="00F40A03">
        <w:t xml:space="preserve"> </w:t>
      </w:r>
      <w:proofErr w:type="spellStart"/>
      <w:r w:rsidRPr="00F40A03">
        <w:t>pinnad</w:t>
      </w:r>
      <w:proofErr w:type="spellEnd"/>
      <w:r w:rsidRPr="00F40A03">
        <w:t xml:space="preserve"> </w:t>
      </w:r>
      <w:proofErr w:type="spellStart"/>
      <w:r w:rsidRPr="00F40A03">
        <w:t>kaetakse</w:t>
      </w:r>
      <w:proofErr w:type="spellEnd"/>
      <w:r w:rsidRPr="00F40A03">
        <w:t xml:space="preserve"> </w:t>
      </w:r>
      <w:proofErr w:type="spellStart"/>
      <w:r w:rsidRPr="00F40A03">
        <w:t>hürdoisolatsiooni</w:t>
      </w:r>
      <w:proofErr w:type="spellEnd"/>
      <w:r w:rsidRPr="00F40A03">
        <w:t xml:space="preserve"> ja </w:t>
      </w:r>
      <w:proofErr w:type="spellStart"/>
      <w:r w:rsidRPr="00F40A03">
        <w:t>keraamiliste</w:t>
      </w:r>
      <w:proofErr w:type="spellEnd"/>
      <w:r w:rsidRPr="00F40A03">
        <w:t xml:space="preserve"> </w:t>
      </w:r>
      <w:proofErr w:type="spellStart"/>
      <w:r w:rsidRPr="00F40A03">
        <w:t>plaatidega</w:t>
      </w:r>
      <w:proofErr w:type="spellEnd"/>
      <w:r w:rsidRPr="00F40A03">
        <w:t xml:space="preserve">. </w:t>
      </w:r>
    </w:p>
    <w:p w14:paraId="2DFC8016" w14:textId="341252CE" w:rsidR="0066389B" w:rsidRDefault="00595F18" w:rsidP="004D6EDC">
      <w:pPr>
        <w:ind w:left="360"/>
      </w:pPr>
      <w:r>
        <w:t>1</w:t>
      </w:r>
      <w:r w:rsidR="00F40A03" w:rsidRPr="00F40A03">
        <w:t xml:space="preserve">.4. Katus </w:t>
      </w:r>
    </w:p>
    <w:p w14:paraId="2488F676" w14:textId="268F4E98" w:rsidR="0066389B" w:rsidRDefault="00F40A03" w:rsidP="004D6EDC">
      <w:pPr>
        <w:ind w:left="360"/>
      </w:pPr>
      <w:proofErr w:type="spellStart"/>
      <w:r w:rsidRPr="00F40A03">
        <w:t>Hoonele</w:t>
      </w:r>
      <w:proofErr w:type="spellEnd"/>
      <w:r w:rsidRPr="00F40A03">
        <w:t xml:space="preserve"> </w:t>
      </w:r>
      <w:proofErr w:type="spellStart"/>
      <w:r w:rsidRPr="00F40A03">
        <w:t>katusekatteks</w:t>
      </w:r>
      <w:proofErr w:type="spellEnd"/>
      <w:r w:rsidRPr="00F40A03">
        <w:t xml:space="preserve"> </w:t>
      </w:r>
      <w:proofErr w:type="spellStart"/>
      <w:r w:rsidRPr="00F40A03">
        <w:t>paigaldatakse</w:t>
      </w:r>
      <w:proofErr w:type="spellEnd"/>
      <w:r w:rsidRPr="00F40A03">
        <w:t xml:space="preserve"> </w:t>
      </w:r>
      <w:r w:rsidR="0066389B">
        <w:t xml:space="preserve">PVC </w:t>
      </w:r>
      <w:proofErr w:type="spellStart"/>
      <w:r w:rsidR="0066389B">
        <w:t>kate</w:t>
      </w:r>
      <w:proofErr w:type="spellEnd"/>
      <w:r w:rsidRPr="00F40A03">
        <w:t xml:space="preserve">, toon </w:t>
      </w:r>
      <w:proofErr w:type="spellStart"/>
      <w:r w:rsidRPr="00F40A03">
        <w:t>tumehall</w:t>
      </w:r>
      <w:proofErr w:type="spellEnd"/>
      <w:r w:rsidRPr="00F40A03">
        <w:t xml:space="preserve">. Katuse </w:t>
      </w:r>
      <w:proofErr w:type="spellStart"/>
      <w:r w:rsidRPr="00F40A03">
        <w:t>kandekonstruktsiooniks</w:t>
      </w:r>
      <w:proofErr w:type="spellEnd"/>
      <w:r w:rsidRPr="00F40A03">
        <w:t xml:space="preserve"> on </w:t>
      </w:r>
      <w:proofErr w:type="spellStart"/>
      <w:r w:rsidRPr="00F40A03">
        <w:t>puidust</w:t>
      </w:r>
      <w:proofErr w:type="spellEnd"/>
      <w:r w:rsidRPr="00F40A03">
        <w:t xml:space="preserve"> </w:t>
      </w:r>
      <w:proofErr w:type="spellStart"/>
      <w:r w:rsidR="0066389B">
        <w:t>talad</w:t>
      </w:r>
      <w:proofErr w:type="spellEnd"/>
      <w:r w:rsidRPr="00F40A03">
        <w:t xml:space="preserve">. </w:t>
      </w:r>
      <w:proofErr w:type="spellStart"/>
      <w:r w:rsidR="0066389B">
        <w:t>Talad</w:t>
      </w:r>
      <w:proofErr w:type="spellEnd"/>
      <w:r w:rsidRPr="00F40A03">
        <w:t xml:space="preserve"> on </w:t>
      </w:r>
      <w:proofErr w:type="spellStart"/>
      <w:r w:rsidRPr="00F40A03">
        <w:t>ühtlasi</w:t>
      </w:r>
      <w:proofErr w:type="spellEnd"/>
      <w:r w:rsidRPr="00F40A03">
        <w:t xml:space="preserve"> ka </w:t>
      </w:r>
      <w:proofErr w:type="spellStart"/>
      <w:r w:rsidRPr="00F40A03">
        <w:t>siseruumide</w:t>
      </w:r>
      <w:proofErr w:type="spellEnd"/>
      <w:r w:rsidRPr="00F40A03">
        <w:t xml:space="preserve"> </w:t>
      </w:r>
      <w:proofErr w:type="spellStart"/>
      <w:r w:rsidRPr="00F40A03">
        <w:t>lae</w:t>
      </w:r>
      <w:proofErr w:type="spellEnd"/>
      <w:r w:rsidRPr="00F40A03">
        <w:t xml:space="preserve"> </w:t>
      </w:r>
      <w:proofErr w:type="spellStart"/>
      <w:r w:rsidRPr="00F40A03">
        <w:t>kandvaks</w:t>
      </w:r>
      <w:proofErr w:type="spellEnd"/>
      <w:r w:rsidRPr="00F40A03">
        <w:t xml:space="preserve"> </w:t>
      </w:r>
      <w:proofErr w:type="spellStart"/>
      <w:r w:rsidRPr="00F40A03">
        <w:t>elemendiks</w:t>
      </w:r>
      <w:proofErr w:type="spellEnd"/>
      <w:r w:rsidRPr="00F40A03">
        <w:t xml:space="preserve">. </w:t>
      </w:r>
      <w:proofErr w:type="spellStart"/>
      <w:r w:rsidR="0066389B">
        <w:t>Talade</w:t>
      </w:r>
      <w:proofErr w:type="spellEnd"/>
      <w:r w:rsidRPr="00F40A03">
        <w:t xml:space="preserve"> </w:t>
      </w:r>
      <w:proofErr w:type="spellStart"/>
      <w:r w:rsidRPr="00F40A03">
        <w:t>materjaliks</w:t>
      </w:r>
      <w:proofErr w:type="spellEnd"/>
      <w:r w:rsidRPr="00F40A03">
        <w:t xml:space="preserve"> 45x</w:t>
      </w:r>
      <w:r w:rsidR="0066389B">
        <w:t>2</w:t>
      </w:r>
      <w:r w:rsidR="00595F18">
        <w:t>0</w:t>
      </w:r>
      <w:r w:rsidR="0066389B">
        <w:t>0</w:t>
      </w:r>
      <w:r w:rsidRPr="00F40A03">
        <w:t xml:space="preserve"> mm, </w:t>
      </w:r>
      <w:proofErr w:type="spellStart"/>
      <w:r w:rsidRPr="00F40A03">
        <w:t>samm</w:t>
      </w:r>
      <w:proofErr w:type="spellEnd"/>
      <w:r w:rsidRPr="00F40A03">
        <w:t xml:space="preserve"> </w:t>
      </w:r>
      <w:proofErr w:type="spellStart"/>
      <w:r w:rsidRPr="00F40A03">
        <w:t>soovitatavalt</w:t>
      </w:r>
      <w:proofErr w:type="spellEnd"/>
      <w:r w:rsidRPr="00F40A03">
        <w:t xml:space="preserve"> 60 cm. </w:t>
      </w:r>
      <w:proofErr w:type="spellStart"/>
      <w:r w:rsidR="0066389B">
        <w:t>Taladele</w:t>
      </w:r>
      <w:proofErr w:type="spellEnd"/>
      <w:r w:rsidRPr="00F40A03">
        <w:t xml:space="preserve"> </w:t>
      </w:r>
      <w:proofErr w:type="spellStart"/>
      <w:r w:rsidRPr="00F40A03">
        <w:t>paigaldatakse</w:t>
      </w:r>
      <w:proofErr w:type="spellEnd"/>
      <w:r w:rsidRPr="00F40A03">
        <w:t xml:space="preserve"> </w:t>
      </w:r>
      <w:r w:rsidR="0066389B">
        <w:t xml:space="preserve">OSB </w:t>
      </w:r>
      <w:proofErr w:type="spellStart"/>
      <w:r w:rsidR="0066389B">
        <w:t>plaat</w:t>
      </w:r>
      <w:proofErr w:type="spellEnd"/>
      <w:r w:rsidR="0066389B">
        <w:t xml:space="preserve">, </w:t>
      </w:r>
      <w:proofErr w:type="spellStart"/>
      <w:r w:rsidR="0066389B">
        <w:t>peno</w:t>
      </w:r>
      <w:proofErr w:type="spellEnd"/>
      <w:r w:rsidR="0066389B">
        <w:t xml:space="preserve"> </w:t>
      </w:r>
      <w:proofErr w:type="spellStart"/>
      <w:r w:rsidR="0066389B">
        <w:t>kalded</w:t>
      </w:r>
      <w:proofErr w:type="spellEnd"/>
      <w:r w:rsidR="0066389B">
        <w:t xml:space="preserve"> ja PVC </w:t>
      </w:r>
      <w:proofErr w:type="spellStart"/>
      <w:r w:rsidR="0066389B">
        <w:t>kate</w:t>
      </w:r>
      <w:proofErr w:type="spellEnd"/>
      <w:r w:rsidR="0066389B">
        <w:t xml:space="preserve">. </w:t>
      </w:r>
      <w:r w:rsidRPr="00F40A03">
        <w:t xml:space="preserve">Katuse </w:t>
      </w:r>
      <w:proofErr w:type="spellStart"/>
      <w:r w:rsidRPr="00F40A03">
        <w:t>kal</w:t>
      </w:r>
      <w:r w:rsidR="0066389B">
        <w:t>le</w:t>
      </w:r>
      <w:proofErr w:type="spellEnd"/>
      <w:r w:rsidRPr="00F40A03">
        <w:t xml:space="preserve"> on </w:t>
      </w:r>
      <w:r w:rsidR="0066389B">
        <w:t>1:80</w:t>
      </w:r>
      <w:r w:rsidRPr="00F40A03">
        <w:t xml:space="preserve">. </w:t>
      </w:r>
    </w:p>
    <w:p w14:paraId="4BCD9250" w14:textId="0F16CF15" w:rsidR="0066389B" w:rsidRDefault="00595F18" w:rsidP="004D6EDC">
      <w:pPr>
        <w:ind w:left="360"/>
      </w:pPr>
      <w:r>
        <w:t>1</w:t>
      </w:r>
      <w:r w:rsidR="00F40A03" w:rsidRPr="00F40A03">
        <w:t xml:space="preserve">.5. </w:t>
      </w:r>
      <w:proofErr w:type="spellStart"/>
      <w:r w:rsidR="00F40A03" w:rsidRPr="00F40A03">
        <w:t>Avatäited</w:t>
      </w:r>
      <w:proofErr w:type="spellEnd"/>
      <w:r w:rsidR="00F40A03" w:rsidRPr="00F40A03">
        <w:t xml:space="preserve"> </w:t>
      </w:r>
    </w:p>
    <w:p w14:paraId="7C2CE76D" w14:textId="77777777" w:rsidR="0066389B" w:rsidRDefault="00F40A03" w:rsidP="004D6EDC">
      <w:pPr>
        <w:ind w:left="360"/>
      </w:pPr>
      <w:proofErr w:type="spellStart"/>
      <w:r w:rsidRPr="00F40A03">
        <w:t>Hoone</w:t>
      </w:r>
      <w:proofErr w:type="spellEnd"/>
      <w:r w:rsidRPr="00F40A03">
        <w:t xml:space="preserve"> </w:t>
      </w:r>
      <w:proofErr w:type="spellStart"/>
      <w:r w:rsidRPr="00F40A03">
        <w:t>aknad</w:t>
      </w:r>
      <w:proofErr w:type="spellEnd"/>
      <w:r w:rsidRPr="00F40A03">
        <w:t xml:space="preserve"> </w:t>
      </w:r>
      <w:proofErr w:type="spellStart"/>
      <w:r w:rsidRPr="00F40A03">
        <w:t>valmistakse</w:t>
      </w:r>
      <w:proofErr w:type="spellEnd"/>
      <w:r w:rsidRPr="00F40A03">
        <w:t xml:space="preserve"> </w:t>
      </w:r>
      <w:proofErr w:type="spellStart"/>
      <w:r w:rsidR="0066389B">
        <w:t>puidust</w:t>
      </w:r>
      <w:proofErr w:type="spellEnd"/>
      <w:r w:rsidRPr="00F40A03">
        <w:t xml:space="preserve"> ja </w:t>
      </w:r>
      <w:proofErr w:type="spellStart"/>
      <w:r w:rsidRPr="00F40A03">
        <w:t>klaasitakse</w:t>
      </w:r>
      <w:proofErr w:type="spellEnd"/>
      <w:r w:rsidRPr="00F40A03">
        <w:t xml:space="preserve"> </w:t>
      </w:r>
      <w:proofErr w:type="spellStart"/>
      <w:r w:rsidRPr="00F40A03">
        <w:t>kirka</w:t>
      </w:r>
      <w:proofErr w:type="spellEnd"/>
      <w:r w:rsidRPr="00F40A03">
        <w:t xml:space="preserve"> </w:t>
      </w:r>
      <w:proofErr w:type="spellStart"/>
      <w:r w:rsidRPr="00F40A03">
        <w:t>klaasiga</w:t>
      </w:r>
      <w:proofErr w:type="spellEnd"/>
      <w:r w:rsidRPr="00F40A03">
        <w:t xml:space="preserve">, </w:t>
      </w:r>
      <w:proofErr w:type="spellStart"/>
      <w:r w:rsidRPr="00F40A03">
        <w:t>raami</w:t>
      </w:r>
      <w:proofErr w:type="spellEnd"/>
      <w:r w:rsidRPr="00F40A03">
        <w:t xml:space="preserve"> toon </w:t>
      </w:r>
      <w:proofErr w:type="spellStart"/>
      <w:r w:rsidRPr="00F40A03">
        <w:t>väljast</w:t>
      </w:r>
      <w:proofErr w:type="spellEnd"/>
      <w:r w:rsidRPr="00F40A03">
        <w:t xml:space="preserve"> </w:t>
      </w:r>
      <w:r w:rsidR="0066389B">
        <w:t>must</w:t>
      </w:r>
      <w:r w:rsidRPr="00F40A03">
        <w:t xml:space="preserve">. </w:t>
      </w:r>
      <w:proofErr w:type="spellStart"/>
      <w:r w:rsidRPr="00F40A03">
        <w:t>Akende</w:t>
      </w:r>
      <w:proofErr w:type="spellEnd"/>
      <w:r w:rsidRPr="00F40A03">
        <w:t xml:space="preserve"> </w:t>
      </w:r>
      <w:proofErr w:type="spellStart"/>
      <w:r w:rsidRPr="00F40A03">
        <w:t>puhul</w:t>
      </w:r>
      <w:proofErr w:type="spellEnd"/>
      <w:r w:rsidRPr="00F40A03">
        <w:t xml:space="preserve"> </w:t>
      </w:r>
      <w:proofErr w:type="spellStart"/>
      <w:r w:rsidRPr="00F40A03">
        <w:t>kasutatakse</w:t>
      </w:r>
      <w:proofErr w:type="spellEnd"/>
      <w:r w:rsidRPr="00F40A03">
        <w:t xml:space="preserve"> </w:t>
      </w:r>
      <w:proofErr w:type="spellStart"/>
      <w:r w:rsidRPr="00F40A03">
        <w:t>kolmekordseid</w:t>
      </w:r>
      <w:proofErr w:type="spellEnd"/>
      <w:r w:rsidRPr="00F40A03">
        <w:t xml:space="preserve"> </w:t>
      </w:r>
      <w:proofErr w:type="spellStart"/>
      <w:r w:rsidRPr="00F40A03">
        <w:t>klaaspakette</w:t>
      </w:r>
      <w:proofErr w:type="spellEnd"/>
      <w:r w:rsidRPr="00F40A03">
        <w:t xml:space="preserve">. </w:t>
      </w:r>
      <w:proofErr w:type="spellStart"/>
      <w:r w:rsidRPr="00F40A03">
        <w:t>Raami</w:t>
      </w:r>
      <w:proofErr w:type="spellEnd"/>
      <w:r w:rsidRPr="00F40A03">
        <w:t xml:space="preserve"> </w:t>
      </w:r>
      <w:proofErr w:type="spellStart"/>
      <w:r w:rsidRPr="00F40A03">
        <w:t>viimistluse</w:t>
      </w:r>
      <w:proofErr w:type="spellEnd"/>
      <w:r w:rsidRPr="00F40A03">
        <w:t xml:space="preserve"> </w:t>
      </w:r>
      <w:proofErr w:type="spellStart"/>
      <w:r w:rsidRPr="00F40A03">
        <w:t>tooniks</w:t>
      </w:r>
      <w:proofErr w:type="spellEnd"/>
      <w:r w:rsidRPr="00F40A03">
        <w:t xml:space="preserve"> on </w:t>
      </w:r>
      <w:r w:rsidR="0066389B">
        <w:t>must</w:t>
      </w:r>
      <w:r w:rsidRPr="00F40A03">
        <w:t xml:space="preserve">. </w:t>
      </w:r>
      <w:proofErr w:type="spellStart"/>
      <w:r w:rsidRPr="00F40A03">
        <w:t>Elamu</w:t>
      </w:r>
      <w:proofErr w:type="spellEnd"/>
      <w:r w:rsidRPr="00F40A03">
        <w:t xml:space="preserve"> </w:t>
      </w:r>
      <w:proofErr w:type="spellStart"/>
      <w:r w:rsidRPr="00F40A03">
        <w:t>välisuste</w:t>
      </w:r>
      <w:proofErr w:type="spellEnd"/>
      <w:r w:rsidRPr="00F40A03">
        <w:t xml:space="preserve"> </w:t>
      </w:r>
      <w:proofErr w:type="spellStart"/>
      <w:r w:rsidRPr="00F40A03">
        <w:t>tegemisel</w:t>
      </w:r>
      <w:proofErr w:type="spellEnd"/>
      <w:r w:rsidRPr="00F40A03">
        <w:t xml:space="preserve"> </w:t>
      </w:r>
      <w:proofErr w:type="spellStart"/>
      <w:r w:rsidRPr="00F40A03">
        <w:t>kasutatakse</w:t>
      </w:r>
      <w:proofErr w:type="spellEnd"/>
      <w:r w:rsidRPr="00F40A03">
        <w:t xml:space="preserve"> </w:t>
      </w:r>
      <w:proofErr w:type="spellStart"/>
      <w:r w:rsidRPr="00F40A03">
        <w:t>nii</w:t>
      </w:r>
      <w:proofErr w:type="spellEnd"/>
      <w:r w:rsidRPr="00F40A03">
        <w:t xml:space="preserve"> </w:t>
      </w:r>
      <w:proofErr w:type="spellStart"/>
      <w:r w:rsidRPr="00F40A03">
        <w:t>puitu</w:t>
      </w:r>
      <w:proofErr w:type="spellEnd"/>
      <w:r w:rsidRPr="00F40A03">
        <w:t xml:space="preserve"> </w:t>
      </w:r>
      <w:proofErr w:type="spellStart"/>
      <w:r w:rsidRPr="00F40A03">
        <w:t>kui</w:t>
      </w:r>
      <w:proofErr w:type="spellEnd"/>
      <w:r w:rsidRPr="00F40A03">
        <w:t xml:space="preserve"> ka </w:t>
      </w:r>
      <w:proofErr w:type="spellStart"/>
      <w:r w:rsidRPr="00F40A03">
        <w:t>klaasi</w:t>
      </w:r>
      <w:proofErr w:type="spellEnd"/>
      <w:r w:rsidRPr="00F40A03">
        <w:t xml:space="preserve">. Akna ja </w:t>
      </w:r>
      <w:proofErr w:type="spellStart"/>
      <w:r w:rsidRPr="00F40A03">
        <w:t>ukse</w:t>
      </w:r>
      <w:proofErr w:type="spellEnd"/>
      <w:r w:rsidRPr="00F40A03">
        <w:t xml:space="preserve"> </w:t>
      </w:r>
      <w:proofErr w:type="spellStart"/>
      <w:r w:rsidRPr="00F40A03">
        <w:t>soojusläbivus</w:t>
      </w:r>
      <w:proofErr w:type="spellEnd"/>
      <w:r w:rsidRPr="00F40A03">
        <w:t xml:space="preserve"> </w:t>
      </w:r>
      <w:proofErr w:type="spellStart"/>
      <w:r w:rsidRPr="00F40A03">
        <w:t>peab</w:t>
      </w:r>
      <w:proofErr w:type="spellEnd"/>
      <w:r w:rsidRPr="00F40A03">
        <w:t xml:space="preserve"> </w:t>
      </w:r>
      <w:proofErr w:type="spellStart"/>
      <w:r w:rsidRPr="00F40A03">
        <w:t>jääma</w:t>
      </w:r>
      <w:proofErr w:type="spellEnd"/>
      <w:r w:rsidRPr="00F40A03">
        <w:t xml:space="preserve"> </w:t>
      </w:r>
      <w:proofErr w:type="spellStart"/>
      <w:r w:rsidRPr="00F40A03">
        <w:t>allapoole</w:t>
      </w:r>
      <w:proofErr w:type="spellEnd"/>
      <w:r w:rsidRPr="00F40A03">
        <w:t xml:space="preserve"> 0,9W/(m²·K) </w:t>
      </w:r>
      <w:proofErr w:type="spellStart"/>
      <w:r w:rsidRPr="00F40A03">
        <w:t>piiri</w:t>
      </w:r>
      <w:proofErr w:type="spellEnd"/>
      <w:r w:rsidRPr="00F40A03">
        <w:t xml:space="preserve">. </w:t>
      </w:r>
      <w:proofErr w:type="spellStart"/>
      <w:r w:rsidRPr="00F40A03">
        <w:t>Avatäidete</w:t>
      </w:r>
      <w:proofErr w:type="spellEnd"/>
      <w:r w:rsidRPr="00F40A03">
        <w:t xml:space="preserve"> </w:t>
      </w:r>
      <w:proofErr w:type="spellStart"/>
      <w:r w:rsidRPr="00F40A03">
        <w:t>paigaldamisel</w:t>
      </w:r>
      <w:proofErr w:type="spellEnd"/>
      <w:r w:rsidRPr="00F40A03">
        <w:t xml:space="preserve"> </w:t>
      </w:r>
      <w:proofErr w:type="spellStart"/>
      <w:r w:rsidRPr="00F40A03">
        <w:t>lähtuda</w:t>
      </w:r>
      <w:proofErr w:type="spellEnd"/>
      <w:r w:rsidRPr="00F40A03">
        <w:t xml:space="preserve"> </w:t>
      </w:r>
      <w:proofErr w:type="spellStart"/>
      <w:r w:rsidRPr="00F40A03">
        <w:t>tootja</w:t>
      </w:r>
      <w:proofErr w:type="spellEnd"/>
      <w:r w:rsidRPr="00F40A03">
        <w:t xml:space="preserve"> </w:t>
      </w:r>
      <w:proofErr w:type="spellStart"/>
      <w:r w:rsidRPr="00F40A03">
        <w:t>poolsetest</w:t>
      </w:r>
      <w:proofErr w:type="spellEnd"/>
      <w:r w:rsidRPr="00F40A03">
        <w:t xml:space="preserve"> </w:t>
      </w:r>
      <w:proofErr w:type="spellStart"/>
      <w:r w:rsidRPr="00F40A03">
        <w:t>juhistest</w:t>
      </w:r>
      <w:proofErr w:type="spellEnd"/>
      <w:r w:rsidRPr="00F40A03">
        <w:t xml:space="preserve"> ja </w:t>
      </w:r>
      <w:proofErr w:type="spellStart"/>
      <w:r w:rsidRPr="00F40A03">
        <w:t>soovitustest</w:t>
      </w:r>
      <w:proofErr w:type="spellEnd"/>
      <w:r w:rsidRPr="00F40A03">
        <w:t xml:space="preserve">. </w:t>
      </w:r>
    </w:p>
    <w:p w14:paraId="16CAAE38" w14:textId="6B9BCFC7" w:rsidR="003213A0" w:rsidRDefault="00595F18" w:rsidP="004D6EDC">
      <w:pPr>
        <w:ind w:left="360"/>
      </w:pPr>
      <w:r>
        <w:t>1</w:t>
      </w:r>
      <w:r w:rsidR="00F40A03" w:rsidRPr="00F40A03">
        <w:t xml:space="preserve">.6. </w:t>
      </w:r>
      <w:proofErr w:type="spellStart"/>
      <w:r w:rsidR="00F40A03" w:rsidRPr="00F40A03">
        <w:t>Põrand</w:t>
      </w:r>
      <w:proofErr w:type="spellEnd"/>
      <w:r w:rsidR="00F40A03" w:rsidRPr="00F40A03">
        <w:t xml:space="preserve"> </w:t>
      </w:r>
      <w:proofErr w:type="spellStart"/>
      <w:r w:rsidR="00F40A03" w:rsidRPr="00F40A03">
        <w:t>pinnasel</w:t>
      </w:r>
      <w:proofErr w:type="spellEnd"/>
      <w:r w:rsidR="00F40A03" w:rsidRPr="00F40A03">
        <w:t xml:space="preserve"> </w:t>
      </w:r>
      <w:proofErr w:type="spellStart"/>
      <w:r w:rsidR="00F40A03" w:rsidRPr="00F40A03">
        <w:t>Esimese</w:t>
      </w:r>
      <w:proofErr w:type="spellEnd"/>
      <w:r w:rsidR="00F40A03" w:rsidRPr="00F40A03">
        <w:t xml:space="preserve"> </w:t>
      </w:r>
      <w:proofErr w:type="spellStart"/>
      <w:r w:rsidR="00F40A03" w:rsidRPr="00F40A03">
        <w:t>korruse</w:t>
      </w:r>
      <w:proofErr w:type="spellEnd"/>
      <w:r w:rsidR="00F40A03" w:rsidRPr="00F40A03">
        <w:t xml:space="preserve"> </w:t>
      </w:r>
      <w:proofErr w:type="spellStart"/>
      <w:r w:rsidR="00F40A03" w:rsidRPr="00F40A03">
        <w:t>põrand</w:t>
      </w:r>
      <w:proofErr w:type="spellEnd"/>
      <w:r w:rsidR="00F40A03" w:rsidRPr="00F40A03">
        <w:t xml:space="preserve"> </w:t>
      </w:r>
      <w:proofErr w:type="spellStart"/>
      <w:r w:rsidR="00F40A03" w:rsidRPr="00F40A03">
        <w:t>pinnasel</w:t>
      </w:r>
      <w:proofErr w:type="spellEnd"/>
      <w:r w:rsidR="00F40A03" w:rsidRPr="00F40A03">
        <w:t xml:space="preserve"> </w:t>
      </w:r>
      <w:proofErr w:type="spellStart"/>
      <w:r w:rsidR="00F40A03" w:rsidRPr="00F40A03">
        <w:t>tehakse</w:t>
      </w:r>
      <w:proofErr w:type="spellEnd"/>
      <w:r w:rsidR="00F40A03" w:rsidRPr="00F40A03">
        <w:t xml:space="preserve"> </w:t>
      </w:r>
      <w:proofErr w:type="spellStart"/>
      <w:r w:rsidR="00F40A03" w:rsidRPr="00F40A03">
        <w:t>soojustusest</w:t>
      </w:r>
      <w:proofErr w:type="spellEnd"/>
      <w:r w:rsidR="00F40A03" w:rsidRPr="00F40A03">
        <w:t xml:space="preserve">, </w:t>
      </w:r>
      <w:proofErr w:type="spellStart"/>
      <w:r w:rsidR="00F40A03" w:rsidRPr="00F40A03">
        <w:t>raudbetoonist</w:t>
      </w:r>
      <w:proofErr w:type="spellEnd"/>
      <w:r w:rsidR="00F40A03" w:rsidRPr="00F40A03">
        <w:t xml:space="preserve"> ja </w:t>
      </w:r>
      <w:proofErr w:type="spellStart"/>
      <w:r w:rsidR="00F40A03" w:rsidRPr="00F40A03">
        <w:t>viimistlusmaterjalist</w:t>
      </w:r>
      <w:proofErr w:type="spellEnd"/>
      <w:r w:rsidR="00F40A03" w:rsidRPr="00F40A03">
        <w:t xml:space="preserve">. </w:t>
      </w:r>
      <w:proofErr w:type="spellStart"/>
      <w:r w:rsidR="00F40A03" w:rsidRPr="00F40A03">
        <w:t>Põranda</w:t>
      </w:r>
      <w:proofErr w:type="spellEnd"/>
      <w:r w:rsidR="00F40A03" w:rsidRPr="00F40A03">
        <w:t xml:space="preserve"> </w:t>
      </w:r>
      <w:proofErr w:type="spellStart"/>
      <w:r w:rsidR="00F40A03" w:rsidRPr="00F40A03">
        <w:t>betooni</w:t>
      </w:r>
      <w:proofErr w:type="spellEnd"/>
      <w:r w:rsidR="00F40A03" w:rsidRPr="00F40A03">
        <w:t xml:space="preserve"> </w:t>
      </w:r>
      <w:proofErr w:type="spellStart"/>
      <w:r w:rsidR="00F40A03" w:rsidRPr="00F40A03">
        <w:t>paksuseks</w:t>
      </w:r>
      <w:proofErr w:type="spellEnd"/>
      <w:r w:rsidR="00F40A03" w:rsidRPr="00F40A03">
        <w:t xml:space="preserve"> on </w:t>
      </w:r>
      <w:proofErr w:type="spellStart"/>
      <w:r w:rsidR="00F40A03" w:rsidRPr="00F40A03">
        <w:t>orienteeruvalt</w:t>
      </w:r>
      <w:proofErr w:type="spellEnd"/>
      <w:r w:rsidR="00F40A03" w:rsidRPr="00F40A03">
        <w:t xml:space="preserve"> 100 mm, </w:t>
      </w:r>
      <w:proofErr w:type="spellStart"/>
      <w:r w:rsidR="00F40A03" w:rsidRPr="00F40A03">
        <w:t>soojustuse</w:t>
      </w:r>
      <w:proofErr w:type="spellEnd"/>
      <w:r w:rsidR="00F40A03" w:rsidRPr="00F40A03">
        <w:t xml:space="preserve"> </w:t>
      </w:r>
      <w:proofErr w:type="spellStart"/>
      <w:r w:rsidR="00F40A03" w:rsidRPr="00F40A03">
        <w:t>paksuseks</w:t>
      </w:r>
      <w:proofErr w:type="spellEnd"/>
      <w:r w:rsidR="00F40A03" w:rsidRPr="00F40A03">
        <w:t xml:space="preserve"> on </w:t>
      </w:r>
      <w:r w:rsidR="0066389B">
        <w:t>2</w:t>
      </w:r>
      <w:r w:rsidR="00F40A03" w:rsidRPr="00F40A03">
        <w:t xml:space="preserve">00 mm </w:t>
      </w:r>
      <w:proofErr w:type="spellStart"/>
      <w:r w:rsidR="00F40A03" w:rsidRPr="00F40A03">
        <w:t>vahtpolüstürooli</w:t>
      </w:r>
      <w:proofErr w:type="spellEnd"/>
      <w:r w:rsidR="00F40A03" w:rsidRPr="00F40A03">
        <w:t xml:space="preserve">, mis </w:t>
      </w:r>
      <w:proofErr w:type="spellStart"/>
      <w:r w:rsidR="00F40A03" w:rsidRPr="00F40A03">
        <w:t>tagab</w:t>
      </w:r>
      <w:proofErr w:type="spellEnd"/>
      <w:r w:rsidR="00F40A03" w:rsidRPr="00F40A03">
        <w:t xml:space="preserve"> </w:t>
      </w:r>
      <w:proofErr w:type="spellStart"/>
      <w:r w:rsidR="00F40A03" w:rsidRPr="00F40A03">
        <w:t>nõutava</w:t>
      </w:r>
      <w:proofErr w:type="spellEnd"/>
      <w:r w:rsidR="00F40A03" w:rsidRPr="00F40A03">
        <w:t xml:space="preserve"> </w:t>
      </w:r>
      <w:proofErr w:type="spellStart"/>
      <w:r w:rsidR="00F40A03" w:rsidRPr="00F40A03">
        <w:t>soojustakistuse</w:t>
      </w:r>
      <w:proofErr w:type="spellEnd"/>
      <w:r w:rsidR="00F40A03" w:rsidRPr="00F40A03">
        <w:t xml:space="preserve">. </w:t>
      </w:r>
      <w:proofErr w:type="spellStart"/>
      <w:r w:rsidR="00F40A03" w:rsidRPr="00F40A03">
        <w:t>Raudbetooni</w:t>
      </w:r>
      <w:proofErr w:type="spellEnd"/>
      <w:r w:rsidR="00F40A03" w:rsidRPr="00F40A03">
        <w:t xml:space="preserve"> </w:t>
      </w:r>
      <w:proofErr w:type="spellStart"/>
      <w:r w:rsidR="00F40A03" w:rsidRPr="00F40A03">
        <w:t>kihti</w:t>
      </w:r>
      <w:proofErr w:type="spellEnd"/>
      <w:r w:rsidR="00F40A03" w:rsidRPr="00F40A03">
        <w:t xml:space="preserve"> </w:t>
      </w:r>
      <w:proofErr w:type="spellStart"/>
      <w:r w:rsidR="00F40A03" w:rsidRPr="00F40A03">
        <w:t>paigaldatakse</w:t>
      </w:r>
      <w:proofErr w:type="spellEnd"/>
      <w:r w:rsidR="00F40A03" w:rsidRPr="00F40A03">
        <w:t xml:space="preserve"> </w:t>
      </w:r>
      <w:proofErr w:type="spellStart"/>
      <w:r w:rsidR="00F40A03" w:rsidRPr="00F40A03">
        <w:t>põrandakütte</w:t>
      </w:r>
      <w:proofErr w:type="spellEnd"/>
      <w:r w:rsidR="00F40A03" w:rsidRPr="00F40A03">
        <w:t xml:space="preserve"> </w:t>
      </w:r>
      <w:proofErr w:type="spellStart"/>
      <w:r w:rsidR="00F40A03" w:rsidRPr="00F40A03">
        <w:t>torud</w:t>
      </w:r>
      <w:proofErr w:type="spellEnd"/>
      <w:r w:rsidR="00F40A03" w:rsidRPr="00F40A03">
        <w:t xml:space="preserve">. </w:t>
      </w:r>
      <w:proofErr w:type="spellStart"/>
      <w:r w:rsidR="00F40A03" w:rsidRPr="00F40A03">
        <w:t>Torud</w:t>
      </w:r>
      <w:proofErr w:type="spellEnd"/>
      <w:r w:rsidR="00F40A03" w:rsidRPr="00F40A03">
        <w:t xml:space="preserve"> </w:t>
      </w:r>
      <w:proofErr w:type="spellStart"/>
      <w:r w:rsidR="00F40A03" w:rsidRPr="00F40A03">
        <w:t>paigaldatakse</w:t>
      </w:r>
      <w:proofErr w:type="spellEnd"/>
      <w:r w:rsidR="00F40A03" w:rsidRPr="00F40A03">
        <w:t xml:space="preserve"> </w:t>
      </w:r>
      <w:proofErr w:type="spellStart"/>
      <w:r w:rsidR="00F40A03" w:rsidRPr="00F40A03">
        <w:t>vastavalt</w:t>
      </w:r>
      <w:proofErr w:type="spellEnd"/>
      <w:r w:rsidR="00F40A03" w:rsidRPr="00F40A03">
        <w:t xml:space="preserve"> </w:t>
      </w:r>
      <w:proofErr w:type="spellStart"/>
      <w:r w:rsidR="00F40A03" w:rsidRPr="00F40A03">
        <w:t>tootja</w:t>
      </w:r>
      <w:proofErr w:type="spellEnd"/>
      <w:r w:rsidR="00F40A03" w:rsidRPr="00F40A03">
        <w:t xml:space="preserve"> </w:t>
      </w:r>
      <w:proofErr w:type="spellStart"/>
      <w:r w:rsidR="00F40A03" w:rsidRPr="00F40A03">
        <w:t>juhistele</w:t>
      </w:r>
      <w:proofErr w:type="spellEnd"/>
      <w:r w:rsidR="00F40A03" w:rsidRPr="00F40A03">
        <w:t xml:space="preserve">. </w:t>
      </w:r>
      <w:proofErr w:type="spellStart"/>
      <w:r w:rsidR="00F40A03" w:rsidRPr="00F40A03">
        <w:t>Armatuurvõrguna</w:t>
      </w:r>
      <w:proofErr w:type="spellEnd"/>
      <w:r w:rsidR="00F40A03" w:rsidRPr="00F40A03">
        <w:t xml:space="preserve"> </w:t>
      </w:r>
      <w:proofErr w:type="spellStart"/>
      <w:r w:rsidR="00F40A03" w:rsidRPr="00F40A03">
        <w:t>kasutakse</w:t>
      </w:r>
      <w:proofErr w:type="spellEnd"/>
      <w:r w:rsidR="00F40A03" w:rsidRPr="00F40A03">
        <w:t xml:space="preserve"> </w:t>
      </w:r>
      <w:proofErr w:type="spellStart"/>
      <w:r w:rsidR="00F40A03" w:rsidRPr="00F40A03">
        <w:t>metall</w:t>
      </w:r>
      <w:proofErr w:type="spellEnd"/>
      <w:r w:rsidR="00F40A03" w:rsidRPr="00F40A03">
        <w:t xml:space="preserve"> </w:t>
      </w:r>
      <w:proofErr w:type="spellStart"/>
      <w:r w:rsidR="00F40A03" w:rsidRPr="00F40A03">
        <w:t>võrku</w:t>
      </w:r>
      <w:proofErr w:type="spellEnd"/>
      <w:r w:rsidR="00F40A03" w:rsidRPr="00F40A03">
        <w:t xml:space="preserve">. </w:t>
      </w:r>
      <w:proofErr w:type="spellStart"/>
      <w:r w:rsidR="00F40A03" w:rsidRPr="00F40A03">
        <w:t>Viimistlusmaterjalidena</w:t>
      </w:r>
      <w:proofErr w:type="spellEnd"/>
      <w:r w:rsidR="00F40A03" w:rsidRPr="00F40A03">
        <w:t xml:space="preserve"> on </w:t>
      </w:r>
      <w:proofErr w:type="spellStart"/>
      <w:r w:rsidR="00F40A03" w:rsidRPr="00F40A03">
        <w:t>kasutusel</w:t>
      </w:r>
      <w:proofErr w:type="spellEnd"/>
      <w:r w:rsidR="00F40A03" w:rsidRPr="00F40A03">
        <w:t xml:space="preserve"> </w:t>
      </w:r>
      <w:proofErr w:type="spellStart"/>
      <w:r w:rsidR="00F40A03" w:rsidRPr="00F40A03">
        <w:t>puitparkett</w:t>
      </w:r>
      <w:proofErr w:type="spellEnd"/>
      <w:r w:rsidR="00F40A03" w:rsidRPr="00F40A03">
        <w:t xml:space="preserve"> ja </w:t>
      </w:r>
      <w:proofErr w:type="spellStart"/>
      <w:r w:rsidR="00F40A03" w:rsidRPr="00F40A03">
        <w:t>niisketes</w:t>
      </w:r>
      <w:proofErr w:type="spellEnd"/>
      <w:r w:rsidR="00F40A03" w:rsidRPr="00F40A03">
        <w:t xml:space="preserve"> </w:t>
      </w:r>
      <w:proofErr w:type="spellStart"/>
      <w:r w:rsidR="00F40A03" w:rsidRPr="00F40A03">
        <w:t>ruumides</w:t>
      </w:r>
      <w:proofErr w:type="spellEnd"/>
      <w:r w:rsidR="00F40A03" w:rsidRPr="00F40A03">
        <w:t xml:space="preserve"> </w:t>
      </w:r>
      <w:proofErr w:type="spellStart"/>
      <w:r w:rsidR="00F40A03" w:rsidRPr="00F40A03">
        <w:t>keraamiline</w:t>
      </w:r>
      <w:proofErr w:type="spellEnd"/>
      <w:r w:rsidR="00F40A03" w:rsidRPr="00F40A03">
        <w:t xml:space="preserve"> </w:t>
      </w:r>
      <w:proofErr w:type="spellStart"/>
      <w:r w:rsidR="00F40A03" w:rsidRPr="00F40A03">
        <w:t>plaat</w:t>
      </w:r>
      <w:proofErr w:type="spellEnd"/>
      <w:r w:rsidR="00F40A03" w:rsidRPr="00F40A03">
        <w:t xml:space="preserve"> </w:t>
      </w:r>
      <w:proofErr w:type="spellStart"/>
      <w:r w:rsidR="00F40A03" w:rsidRPr="00F40A03">
        <w:t>hürdoisolatsiooni</w:t>
      </w:r>
      <w:proofErr w:type="spellEnd"/>
      <w:r w:rsidR="00F40A03" w:rsidRPr="00F40A03">
        <w:t xml:space="preserve"> </w:t>
      </w:r>
      <w:proofErr w:type="spellStart"/>
      <w:r w:rsidR="00F40A03" w:rsidRPr="00F40A03">
        <w:t>kihil</w:t>
      </w:r>
      <w:proofErr w:type="spellEnd"/>
      <w:r w:rsidR="00F40A03" w:rsidRPr="00F40A03">
        <w:t xml:space="preserve">. </w:t>
      </w:r>
    </w:p>
    <w:p w14:paraId="325FEA66" w14:textId="4AA0EF48" w:rsidR="00F40A03" w:rsidRDefault="00595F18" w:rsidP="004D6EDC">
      <w:pPr>
        <w:ind w:left="360"/>
      </w:pPr>
      <w:r>
        <w:t>1</w:t>
      </w:r>
      <w:r w:rsidR="00F40A03" w:rsidRPr="00F40A03">
        <w:t xml:space="preserve">.7. Lagi Lae </w:t>
      </w:r>
      <w:proofErr w:type="spellStart"/>
      <w:r w:rsidR="00F40A03" w:rsidRPr="00F40A03">
        <w:t>kandev</w:t>
      </w:r>
      <w:proofErr w:type="spellEnd"/>
      <w:r w:rsidR="00F40A03" w:rsidRPr="00F40A03">
        <w:t xml:space="preserve"> </w:t>
      </w:r>
      <w:proofErr w:type="spellStart"/>
      <w:r w:rsidR="00F40A03" w:rsidRPr="00F40A03">
        <w:t>konstruktsioon</w:t>
      </w:r>
      <w:proofErr w:type="spellEnd"/>
      <w:r w:rsidR="00F40A03" w:rsidRPr="00F40A03">
        <w:t xml:space="preserve"> </w:t>
      </w:r>
      <w:proofErr w:type="spellStart"/>
      <w:r w:rsidR="00F40A03" w:rsidRPr="00F40A03">
        <w:t>tehakse</w:t>
      </w:r>
      <w:proofErr w:type="spellEnd"/>
      <w:r w:rsidR="00F40A03" w:rsidRPr="00F40A03">
        <w:t xml:space="preserve"> </w:t>
      </w:r>
      <w:proofErr w:type="spellStart"/>
      <w:r w:rsidR="00F40A03" w:rsidRPr="00F40A03">
        <w:t>puidust</w:t>
      </w:r>
      <w:proofErr w:type="spellEnd"/>
      <w:r w:rsidR="00F40A03" w:rsidRPr="00F40A03">
        <w:t xml:space="preserve">, </w:t>
      </w:r>
      <w:proofErr w:type="spellStart"/>
      <w:r w:rsidR="00F40A03" w:rsidRPr="00F40A03">
        <w:t>ristlõige</w:t>
      </w:r>
      <w:proofErr w:type="spellEnd"/>
      <w:r w:rsidR="00F40A03" w:rsidRPr="00F40A03">
        <w:t xml:space="preserve"> 50x2</w:t>
      </w:r>
      <w:r>
        <w:t>0</w:t>
      </w:r>
      <w:r w:rsidR="00F40A03" w:rsidRPr="00F40A03">
        <w:t xml:space="preserve">0mm. </w:t>
      </w:r>
      <w:proofErr w:type="spellStart"/>
      <w:r w:rsidR="00F40A03" w:rsidRPr="00F40A03">
        <w:t>Laetalade</w:t>
      </w:r>
      <w:proofErr w:type="spellEnd"/>
      <w:r w:rsidR="00F40A03" w:rsidRPr="00F40A03">
        <w:t xml:space="preserve"> </w:t>
      </w:r>
      <w:proofErr w:type="spellStart"/>
      <w:r w:rsidR="00F40A03" w:rsidRPr="00F40A03">
        <w:t>vahele</w:t>
      </w:r>
      <w:proofErr w:type="spellEnd"/>
      <w:r w:rsidR="00F40A03" w:rsidRPr="00F40A03">
        <w:t xml:space="preserve"> </w:t>
      </w:r>
      <w:proofErr w:type="spellStart"/>
      <w:r w:rsidR="00F40A03" w:rsidRPr="00F40A03">
        <w:t>paigaldatakse</w:t>
      </w:r>
      <w:proofErr w:type="spellEnd"/>
      <w:r w:rsidR="00F40A03" w:rsidRPr="00F40A03">
        <w:t xml:space="preserve"> </w:t>
      </w:r>
      <w:r w:rsidR="003213A0">
        <w:t xml:space="preserve">PIR </w:t>
      </w:r>
      <w:proofErr w:type="spellStart"/>
      <w:r w:rsidR="003213A0">
        <w:t>soojustus</w:t>
      </w:r>
      <w:proofErr w:type="spellEnd"/>
      <w:r w:rsidR="00F40A03" w:rsidRPr="00F40A03">
        <w:t xml:space="preserve">, </w:t>
      </w:r>
      <w:proofErr w:type="spellStart"/>
      <w:r w:rsidR="00F40A03" w:rsidRPr="00F40A03">
        <w:t>paksusega</w:t>
      </w:r>
      <w:proofErr w:type="spellEnd"/>
      <w:r w:rsidR="00F40A03" w:rsidRPr="00F40A03">
        <w:t xml:space="preserve"> </w:t>
      </w:r>
      <w:proofErr w:type="spellStart"/>
      <w:r w:rsidR="00F40A03" w:rsidRPr="00F40A03">
        <w:t>minimaalselt</w:t>
      </w:r>
      <w:proofErr w:type="spellEnd"/>
      <w:r w:rsidR="00F40A03" w:rsidRPr="00F40A03">
        <w:t xml:space="preserve"> </w:t>
      </w:r>
      <w:r w:rsidR="003213A0">
        <w:t>25</w:t>
      </w:r>
      <w:r w:rsidR="00F40A03" w:rsidRPr="00F40A03">
        <w:t xml:space="preserve"> cm. </w:t>
      </w:r>
      <w:proofErr w:type="spellStart"/>
      <w:r w:rsidR="00F40A03" w:rsidRPr="00F40A03">
        <w:t>Laetalad</w:t>
      </w:r>
      <w:proofErr w:type="spellEnd"/>
      <w:r w:rsidR="00F40A03" w:rsidRPr="00F40A03">
        <w:t xml:space="preserve"> </w:t>
      </w:r>
      <w:proofErr w:type="spellStart"/>
      <w:r w:rsidR="00F40A03" w:rsidRPr="00F40A03">
        <w:t>kaetakse</w:t>
      </w:r>
      <w:proofErr w:type="spellEnd"/>
      <w:r w:rsidR="00F40A03" w:rsidRPr="00F40A03">
        <w:t xml:space="preserve"> </w:t>
      </w:r>
      <w:proofErr w:type="spellStart"/>
      <w:r w:rsidR="00F40A03" w:rsidRPr="00F40A03">
        <w:t>altpoolt</w:t>
      </w:r>
      <w:proofErr w:type="spellEnd"/>
      <w:r w:rsidR="00F40A03" w:rsidRPr="00F40A03">
        <w:t xml:space="preserve"> </w:t>
      </w:r>
      <w:proofErr w:type="spellStart"/>
      <w:r w:rsidR="00F40A03" w:rsidRPr="00F40A03">
        <w:t>aurutõkke</w:t>
      </w:r>
      <w:proofErr w:type="spellEnd"/>
      <w:r w:rsidR="00F40A03" w:rsidRPr="00F40A03">
        <w:t xml:space="preserve"> </w:t>
      </w:r>
      <w:proofErr w:type="spellStart"/>
      <w:r w:rsidR="00F40A03" w:rsidRPr="00F40A03">
        <w:t>kilega</w:t>
      </w:r>
      <w:proofErr w:type="spellEnd"/>
      <w:r w:rsidR="00F40A03" w:rsidRPr="00F40A03">
        <w:t xml:space="preserve">, </w:t>
      </w:r>
      <w:proofErr w:type="spellStart"/>
      <w:r w:rsidR="00F40A03" w:rsidRPr="00F40A03">
        <w:t>takistamaks</w:t>
      </w:r>
      <w:proofErr w:type="spellEnd"/>
      <w:r w:rsidR="00F40A03" w:rsidRPr="00F40A03">
        <w:t xml:space="preserve"> </w:t>
      </w:r>
      <w:proofErr w:type="spellStart"/>
      <w:r w:rsidR="00F40A03" w:rsidRPr="00F40A03">
        <w:t>niiskuse</w:t>
      </w:r>
      <w:proofErr w:type="spellEnd"/>
      <w:r w:rsidR="00F40A03" w:rsidRPr="00F40A03">
        <w:t xml:space="preserve"> </w:t>
      </w:r>
      <w:proofErr w:type="spellStart"/>
      <w:r w:rsidR="00F40A03" w:rsidRPr="00F40A03">
        <w:t>pääsu</w:t>
      </w:r>
      <w:proofErr w:type="spellEnd"/>
      <w:r w:rsidR="00F40A03" w:rsidRPr="00F40A03">
        <w:t xml:space="preserve"> </w:t>
      </w:r>
      <w:proofErr w:type="spellStart"/>
      <w:r w:rsidR="00F40A03" w:rsidRPr="00F40A03">
        <w:t>soojustusse</w:t>
      </w:r>
      <w:proofErr w:type="spellEnd"/>
      <w:r w:rsidR="00F40A03" w:rsidRPr="00F40A03">
        <w:t xml:space="preserve">. </w:t>
      </w:r>
      <w:proofErr w:type="spellStart"/>
      <w:r w:rsidR="00F40A03" w:rsidRPr="00F40A03">
        <w:t>Aurutõkkekile</w:t>
      </w:r>
      <w:proofErr w:type="spellEnd"/>
      <w:r w:rsidR="00F40A03" w:rsidRPr="00F40A03">
        <w:t xml:space="preserve"> </w:t>
      </w:r>
      <w:proofErr w:type="spellStart"/>
      <w:r w:rsidR="00F40A03" w:rsidRPr="00F40A03">
        <w:t>peale</w:t>
      </w:r>
      <w:proofErr w:type="spellEnd"/>
      <w:r w:rsidR="00F40A03" w:rsidRPr="00F40A03">
        <w:t xml:space="preserve"> </w:t>
      </w:r>
      <w:proofErr w:type="spellStart"/>
      <w:r w:rsidR="00F40A03" w:rsidRPr="00F40A03">
        <w:t>paigaldatakse</w:t>
      </w:r>
      <w:proofErr w:type="spellEnd"/>
      <w:r w:rsidR="00F40A03" w:rsidRPr="00F40A03">
        <w:t xml:space="preserve"> 5x5 cm </w:t>
      </w:r>
      <w:proofErr w:type="spellStart"/>
      <w:r w:rsidR="00F40A03" w:rsidRPr="00F40A03">
        <w:t>puitroov</w:t>
      </w:r>
      <w:proofErr w:type="spellEnd"/>
      <w:r w:rsidR="00F40A03" w:rsidRPr="00F40A03">
        <w:t xml:space="preserve">. </w:t>
      </w:r>
      <w:proofErr w:type="spellStart"/>
      <w:r w:rsidR="00F40A03" w:rsidRPr="00F40A03">
        <w:t>Roovituse</w:t>
      </w:r>
      <w:proofErr w:type="spellEnd"/>
      <w:r w:rsidR="00F40A03" w:rsidRPr="00F40A03">
        <w:t xml:space="preserve"> </w:t>
      </w:r>
      <w:proofErr w:type="spellStart"/>
      <w:r w:rsidR="00F40A03" w:rsidRPr="00F40A03">
        <w:t>vahele</w:t>
      </w:r>
      <w:proofErr w:type="spellEnd"/>
      <w:r w:rsidR="00F40A03" w:rsidRPr="00F40A03">
        <w:t xml:space="preserve"> </w:t>
      </w:r>
      <w:proofErr w:type="spellStart"/>
      <w:r w:rsidR="00F40A03" w:rsidRPr="00F40A03">
        <w:t>paigaldatakse</w:t>
      </w:r>
      <w:proofErr w:type="spellEnd"/>
      <w:r w:rsidR="00F40A03" w:rsidRPr="00F40A03">
        <w:t xml:space="preserve"> </w:t>
      </w:r>
      <w:proofErr w:type="spellStart"/>
      <w:r w:rsidR="00F40A03" w:rsidRPr="00F40A03">
        <w:t>peidetult</w:t>
      </w:r>
      <w:proofErr w:type="spellEnd"/>
      <w:r w:rsidR="00F40A03" w:rsidRPr="00F40A03">
        <w:t xml:space="preserve"> </w:t>
      </w:r>
      <w:proofErr w:type="spellStart"/>
      <w:r w:rsidR="00F40A03" w:rsidRPr="00F40A03">
        <w:t>elektri</w:t>
      </w:r>
      <w:proofErr w:type="spellEnd"/>
      <w:r w:rsidR="00F40A03" w:rsidRPr="00F40A03">
        <w:t xml:space="preserve"> </w:t>
      </w:r>
      <w:proofErr w:type="spellStart"/>
      <w:r w:rsidR="00F40A03" w:rsidRPr="00F40A03">
        <w:t>kaabeldus</w:t>
      </w:r>
      <w:proofErr w:type="spellEnd"/>
      <w:r w:rsidR="00F40A03" w:rsidRPr="00F40A03">
        <w:t xml:space="preserve">. Lagi </w:t>
      </w:r>
      <w:proofErr w:type="spellStart"/>
      <w:r w:rsidR="00F40A03" w:rsidRPr="00F40A03">
        <w:t>kaetakse</w:t>
      </w:r>
      <w:proofErr w:type="spellEnd"/>
      <w:r w:rsidR="00F40A03" w:rsidRPr="00F40A03">
        <w:t xml:space="preserve"> </w:t>
      </w:r>
      <w:proofErr w:type="spellStart"/>
      <w:r w:rsidR="00F40A03" w:rsidRPr="00F40A03">
        <w:t>kipsplaadiga</w:t>
      </w:r>
      <w:proofErr w:type="spellEnd"/>
      <w:r w:rsidR="00F40A03" w:rsidRPr="00F40A03">
        <w:t xml:space="preserve">. </w:t>
      </w:r>
    </w:p>
    <w:p w14:paraId="5F17605F" w14:textId="77777777" w:rsidR="003213A0" w:rsidRDefault="003213A0"/>
    <w:p w14:paraId="041112E9" w14:textId="1E0F27D3" w:rsidR="00A77E54" w:rsidRDefault="00F40A03" w:rsidP="00A77E54">
      <w:pPr>
        <w:pStyle w:val="ListParagraph"/>
        <w:numPr>
          <w:ilvl w:val="0"/>
          <w:numId w:val="1"/>
        </w:numPr>
      </w:pPr>
      <w:r w:rsidRPr="00F40A03">
        <w:t xml:space="preserve">KÜTTESÜSTEEM </w:t>
      </w:r>
    </w:p>
    <w:p w14:paraId="7A8947C5" w14:textId="4DF8E0A2" w:rsidR="00F40A03" w:rsidRDefault="00F40A03" w:rsidP="00A77E54">
      <w:pPr>
        <w:ind w:left="360"/>
      </w:pPr>
      <w:proofErr w:type="spellStart"/>
      <w:r w:rsidRPr="00F40A03">
        <w:t>Hoonet</w:t>
      </w:r>
      <w:proofErr w:type="spellEnd"/>
      <w:r w:rsidRPr="00F40A03">
        <w:t xml:space="preserve"> </w:t>
      </w:r>
      <w:proofErr w:type="spellStart"/>
      <w:r w:rsidRPr="00F40A03">
        <w:t>kütmiseks</w:t>
      </w:r>
      <w:proofErr w:type="spellEnd"/>
      <w:r w:rsidRPr="00F40A03">
        <w:t xml:space="preserve"> </w:t>
      </w:r>
      <w:proofErr w:type="spellStart"/>
      <w:r w:rsidRPr="00F40A03">
        <w:t>kasutatakse</w:t>
      </w:r>
      <w:proofErr w:type="spellEnd"/>
      <w:r w:rsidRPr="00F40A03">
        <w:t xml:space="preserve"> </w:t>
      </w:r>
      <w:proofErr w:type="spellStart"/>
      <w:r w:rsidRPr="00F40A03">
        <w:t>õhk-</w:t>
      </w:r>
      <w:r w:rsidR="003213A0">
        <w:t>õhk</w:t>
      </w:r>
      <w:proofErr w:type="spellEnd"/>
      <w:r w:rsidRPr="00F40A03">
        <w:t xml:space="preserve"> </w:t>
      </w:r>
      <w:proofErr w:type="spellStart"/>
      <w:r w:rsidRPr="00F40A03">
        <w:t>soojuspumpa</w:t>
      </w:r>
      <w:proofErr w:type="spellEnd"/>
      <w:r w:rsidRPr="00F40A03">
        <w:t xml:space="preserve">. </w:t>
      </w:r>
      <w:proofErr w:type="spellStart"/>
      <w:r w:rsidRPr="00F40A03">
        <w:t>Hoonele</w:t>
      </w:r>
      <w:proofErr w:type="spellEnd"/>
      <w:r w:rsidRPr="00F40A03">
        <w:t xml:space="preserve"> </w:t>
      </w:r>
      <w:proofErr w:type="spellStart"/>
      <w:r w:rsidRPr="00F40A03">
        <w:t>paigaldatakse</w:t>
      </w:r>
      <w:proofErr w:type="spellEnd"/>
      <w:r w:rsidRPr="00F40A03">
        <w:t xml:space="preserve"> Daikin </w:t>
      </w:r>
      <w:proofErr w:type="spellStart"/>
      <w:r w:rsidRPr="00F40A03">
        <w:t>soojuspump</w:t>
      </w:r>
      <w:proofErr w:type="spellEnd"/>
      <w:r w:rsidR="003213A0">
        <w:t xml:space="preserve"> ja </w:t>
      </w:r>
      <w:r w:rsidRPr="00F40A03">
        <w:t>1</w:t>
      </w:r>
      <w:r w:rsidR="003213A0">
        <w:t>0</w:t>
      </w:r>
      <w:r w:rsidRPr="00F40A03">
        <w:t xml:space="preserve">0 l </w:t>
      </w:r>
      <w:proofErr w:type="spellStart"/>
      <w:r w:rsidRPr="00F40A03">
        <w:t>soojaveeboiler</w:t>
      </w:r>
      <w:proofErr w:type="spellEnd"/>
      <w:r w:rsidRPr="00F40A03">
        <w:t xml:space="preserve">. </w:t>
      </w:r>
      <w:proofErr w:type="spellStart"/>
      <w:r w:rsidRPr="00F40A03">
        <w:t>Soojuspumba</w:t>
      </w:r>
      <w:proofErr w:type="spellEnd"/>
      <w:r w:rsidRPr="00F40A03">
        <w:t xml:space="preserve"> </w:t>
      </w:r>
      <w:proofErr w:type="spellStart"/>
      <w:r w:rsidRPr="00F40A03">
        <w:t>mudeli</w:t>
      </w:r>
      <w:proofErr w:type="spellEnd"/>
      <w:r w:rsidRPr="00F40A03">
        <w:t xml:space="preserve"> </w:t>
      </w:r>
      <w:proofErr w:type="spellStart"/>
      <w:r w:rsidRPr="00F40A03">
        <w:t>võimsus</w:t>
      </w:r>
      <w:proofErr w:type="spellEnd"/>
      <w:r w:rsidRPr="00F40A03">
        <w:t xml:space="preserve"> </w:t>
      </w:r>
      <w:r w:rsidR="003213A0">
        <w:t>4</w:t>
      </w:r>
      <w:r w:rsidRPr="00F40A03">
        <w:t xml:space="preserve">kW. </w:t>
      </w:r>
      <w:proofErr w:type="spellStart"/>
      <w:r w:rsidRPr="00F40A03">
        <w:t>Küttesüsteemi</w:t>
      </w:r>
      <w:proofErr w:type="spellEnd"/>
      <w:r w:rsidRPr="00F40A03">
        <w:t xml:space="preserve"> </w:t>
      </w:r>
      <w:proofErr w:type="spellStart"/>
      <w:r w:rsidRPr="00F40A03">
        <w:t>võimsuse</w:t>
      </w:r>
      <w:proofErr w:type="spellEnd"/>
      <w:r w:rsidRPr="00F40A03">
        <w:t xml:space="preserve"> </w:t>
      </w:r>
      <w:proofErr w:type="spellStart"/>
      <w:r w:rsidRPr="00F40A03">
        <w:t>valikul</w:t>
      </w:r>
      <w:proofErr w:type="spellEnd"/>
      <w:r w:rsidRPr="00F40A03">
        <w:t xml:space="preserve"> </w:t>
      </w:r>
      <w:proofErr w:type="spellStart"/>
      <w:r w:rsidRPr="00F40A03">
        <w:t>tuleb</w:t>
      </w:r>
      <w:proofErr w:type="spellEnd"/>
      <w:r w:rsidRPr="00F40A03">
        <w:t xml:space="preserve"> </w:t>
      </w:r>
      <w:proofErr w:type="spellStart"/>
      <w:r w:rsidRPr="00F40A03">
        <w:t>lähtuda</w:t>
      </w:r>
      <w:proofErr w:type="spellEnd"/>
      <w:r w:rsidRPr="00F40A03">
        <w:t xml:space="preserve"> </w:t>
      </w:r>
      <w:proofErr w:type="spellStart"/>
      <w:r w:rsidRPr="00F40A03">
        <w:t>hoone</w:t>
      </w:r>
      <w:proofErr w:type="spellEnd"/>
      <w:r w:rsidRPr="00F40A03">
        <w:t xml:space="preserve"> </w:t>
      </w:r>
      <w:proofErr w:type="spellStart"/>
      <w:r w:rsidRPr="00F40A03">
        <w:t>vajalikust</w:t>
      </w:r>
      <w:proofErr w:type="spellEnd"/>
      <w:r w:rsidRPr="00F40A03">
        <w:t xml:space="preserve"> </w:t>
      </w:r>
      <w:proofErr w:type="spellStart"/>
      <w:r w:rsidRPr="00F40A03">
        <w:t>soojusvajadusest</w:t>
      </w:r>
      <w:proofErr w:type="spellEnd"/>
      <w:r w:rsidRPr="00F40A03">
        <w:t xml:space="preserve">. </w:t>
      </w:r>
      <w:proofErr w:type="spellStart"/>
      <w:r w:rsidRPr="00F40A03">
        <w:t>Soojuspumba</w:t>
      </w:r>
      <w:proofErr w:type="spellEnd"/>
      <w:r w:rsidRPr="00F40A03">
        <w:t xml:space="preserve"> </w:t>
      </w:r>
      <w:proofErr w:type="spellStart"/>
      <w:r w:rsidRPr="00F40A03">
        <w:t>sisemine</w:t>
      </w:r>
      <w:proofErr w:type="spellEnd"/>
      <w:r w:rsidRPr="00F40A03">
        <w:t xml:space="preserve"> </w:t>
      </w:r>
      <w:proofErr w:type="spellStart"/>
      <w:r w:rsidRPr="00F40A03">
        <w:t>osa</w:t>
      </w:r>
      <w:proofErr w:type="spellEnd"/>
      <w:r w:rsidRPr="00F40A03">
        <w:t xml:space="preserve"> </w:t>
      </w:r>
      <w:proofErr w:type="spellStart"/>
      <w:r w:rsidRPr="00F40A03">
        <w:t>paikneb</w:t>
      </w:r>
      <w:proofErr w:type="spellEnd"/>
      <w:r w:rsidRPr="00F40A03">
        <w:t xml:space="preserve"> </w:t>
      </w:r>
      <w:proofErr w:type="spellStart"/>
      <w:r w:rsidR="003213A0">
        <w:t>puhke</w:t>
      </w:r>
      <w:r w:rsidRPr="00F40A03">
        <w:t>ruumis</w:t>
      </w:r>
      <w:proofErr w:type="spellEnd"/>
      <w:r w:rsidR="003213A0">
        <w:t xml:space="preserve">, </w:t>
      </w:r>
      <w:proofErr w:type="spellStart"/>
      <w:r w:rsidR="003213A0">
        <w:t>välis</w:t>
      </w:r>
      <w:proofErr w:type="spellEnd"/>
      <w:r w:rsidR="003213A0">
        <w:t xml:space="preserve"> </w:t>
      </w:r>
      <w:proofErr w:type="spellStart"/>
      <w:r w:rsidR="003213A0">
        <w:t>osa</w:t>
      </w:r>
      <w:proofErr w:type="spellEnd"/>
      <w:r w:rsidR="003213A0">
        <w:t xml:space="preserve"> </w:t>
      </w:r>
      <w:proofErr w:type="spellStart"/>
      <w:r w:rsidR="003213A0">
        <w:t>katusel</w:t>
      </w:r>
      <w:proofErr w:type="spellEnd"/>
      <w:r w:rsidRPr="00F40A03">
        <w:t xml:space="preserve">. </w:t>
      </w:r>
    </w:p>
    <w:p w14:paraId="6AAECD56" w14:textId="77777777" w:rsidR="00A77E54" w:rsidRDefault="00A77E54"/>
    <w:p w14:paraId="5D7E26A9" w14:textId="4F83C3DE" w:rsidR="00A77E54" w:rsidRDefault="00595F18">
      <w:r>
        <w:t>2.1</w:t>
      </w:r>
      <w:r w:rsidR="00F40A03" w:rsidRPr="00F40A03">
        <w:t xml:space="preserve">. KANALISATSIOON JA VEEVARUSTUS </w:t>
      </w:r>
      <w:proofErr w:type="spellStart"/>
      <w:r w:rsidR="00F40A03" w:rsidRPr="00F40A03">
        <w:t>Vesivarustusega</w:t>
      </w:r>
      <w:proofErr w:type="spellEnd"/>
      <w:r w:rsidR="00F40A03" w:rsidRPr="00F40A03">
        <w:t xml:space="preserve"> </w:t>
      </w:r>
      <w:proofErr w:type="spellStart"/>
      <w:r w:rsidR="00A77E54">
        <w:t>tuleb</w:t>
      </w:r>
      <w:proofErr w:type="spellEnd"/>
      <w:r w:rsidR="00A77E54">
        <w:t xml:space="preserve"> </w:t>
      </w:r>
      <w:proofErr w:type="spellStart"/>
      <w:r w:rsidR="00A77E54">
        <w:t>asendi</w:t>
      </w:r>
      <w:proofErr w:type="spellEnd"/>
      <w:r w:rsidR="00A77E54">
        <w:t xml:space="preserve"> </w:t>
      </w:r>
      <w:proofErr w:type="spellStart"/>
      <w:r w:rsidR="00A77E54">
        <w:t>plaanil</w:t>
      </w:r>
      <w:proofErr w:type="spellEnd"/>
      <w:r w:rsidR="00A77E54">
        <w:t xml:space="preserve"> </w:t>
      </w:r>
      <w:proofErr w:type="spellStart"/>
      <w:r w:rsidR="00A77E54">
        <w:t>märgitud</w:t>
      </w:r>
      <w:proofErr w:type="spellEnd"/>
      <w:r w:rsidR="00A77E54">
        <w:t xml:space="preserve"> </w:t>
      </w:r>
      <w:proofErr w:type="spellStart"/>
      <w:r w:rsidR="00A77E54">
        <w:t>puurkaevust</w:t>
      </w:r>
      <w:proofErr w:type="spellEnd"/>
      <w:r w:rsidR="00A77E54">
        <w:t xml:space="preserve"> </w:t>
      </w:r>
      <w:r w:rsidR="00F40A03" w:rsidRPr="00F40A03">
        <w:t xml:space="preserve">PEM 32 </w:t>
      </w:r>
      <w:proofErr w:type="spellStart"/>
      <w:r w:rsidR="00F40A03" w:rsidRPr="00F40A03">
        <w:t>toruga</w:t>
      </w:r>
      <w:proofErr w:type="spellEnd"/>
      <w:r w:rsidR="00F40A03" w:rsidRPr="00F40A03">
        <w:t xml:space="preserve">, </w:t>
      </w:r>
      <w:proofErr w:type="spellStart"/>
      <w:r w:rsidR="00F40A03" w:rsidRPr="00F40A03">
        <w:t>mille</w:t>
      </w:r>
      <w:proofErr w:type="spellEnd"/>
      <w:r w:rsidR="00F40A03" w:rsidRPr="00F40A03">
        <w:t xml:space="preserve"> </w:t>
      </w:r>
      <w:proofErr w:type="spellStart"/>
      <w:r w:rsidR="00F40A03" w:rsidRPr="00F40A03">
        <w:t>paigaldussügavus</w:t>
      </w:r>
      <w:proofErr w:type="spellEnd"/>
      <w:r w:rsidR="00F40A03" w:rsidRPr="00F40A03">
        <w:t xml:space="preserve"> </w:t>
      </w:r>
      <w:proofErr w:type="spellStart"/>
      <w:r w:rsidR="00F40A03" w:rsidRPr="00F40A03">
        <w:t>peab</w:t>
      </w:r>
      <w:proofErr w:type="spellEnd"/>
      <w:r w:rsidR="00F40A03" w:rsidRPr="00F40A03">
        <w:t xml:space="preserve"> </w:t>
      </w:r>
      <w:proofErr w:type="spellStart"/>
      <w:r w:rsidR="00F40A03" w:rsidRPr="00F40A03">
        <w:t>olema</w:t>
      </w:r>
      <w:proofErr w:type="spellEnd"/>
      <w:r w:rsidR="00F40A03" w:rsidRPr="00F40A03">
        <w:t xml:space="preserve"> 1,8 m. Soe </w:t>
      </w:r>
      <w:proofErr w:type="spellStart"/>
      <w:r w:rsidR="00F40A03" w:rsidRPr="00F40A03">
        <w:t>vesi</w:t>
      </w:r>
      <w:proofErr w:type="spellEnd"/>
      <w:r w:rsidR="00F40A03" w:rsidRPr="00F40A03">
        <w:t xml:space="preserve"> </w:t>
      </w:r>
      <w:proofErr w:type="spellStart"/>
      <w:r w:rsidR="00F40A03" w:rsidRPr="00F40A03">
        <w:t>saadakse</w:t>
      </w:r>
      <w:proofErr w:type="spellEnd"/>
      <w:r w:rsidR="00F40A03" w:rsidRPr="00F40A03">
        <w:t xml:space="preserve"> </w:t>
      </w:r>
      <w:r w:rsidR="00A77E54">
        <w:t>boiler</w:t>
      </w:r>
      <w:r w:rsidR="00F40A03" w:rsidRPr="00F40A03">
        <w:t xml:space="preserve"> </w:t>
      </w:r>
      <w:proofErr w:type="spellStart"/>
      <w:r w:rsidR="00F40A03" w:rsidRPr="00F40A03">
        <w:t>abil</w:t>
      </w:r>
      <w:proofErr w:type="spellEnd"/>
      <w:r w:rsidR="00F40A03" w:rsidRPr="00F40A03">
        <w:t xml:space="preserve">. </w:t>
      </w:r>
      <w:proofErr w:type="spellStart"/>
      <w:r w:rsidR="00F40A03" w:rsidRPr="00F40A03">
        <w:t>Torustike</w:t>
      </w:r>
      <w:proofErr w:type="spellEnd"/>
      <w:r w:rsidR="00F40A03" w:rsidRPr="00F40A03">
        <w:t xml:space="preserve"> </w:t>
      </w:r>
      <w:proofErr w:type="spellStart"/>
      <w:r w:rsidR="00F40A03" w:rsidRPr="00F40A03">
        <w:t>paiknemine</w:t>
      </w:r>
      <w:proofErr w:type="spellEnd"/>
      <w:r w:rsidR="00F40A03" w:rsidRPr="00F40A03">
        <w:t xml:space="preserve"> on </w:t>
      </w:r>
      <w:proofErr w:type="spellStart"/>
      <w:r w:rsidR="00F40A03" w:rsidRPr="00F40A03">
        <w:t>nähtav</w:t>
      </w:r>
      <w:proofErr w:type="spellEnd"/>
      <w:r w:rsidR="00F40A03" w:rsidRPr="00F40A03">
        <w:t xml:space="preserve"> </w:t>
      </w:r>
      <w:proofErr w:type="spellStart"/>
      <w:r w:rsidR="00F40A03" w:rsidRPr="00F40A03">
        <w:t>asendiplaanilt</w:t>
      </w:r>
      <w:proofErr w:type="spellEnd"/>
      <w:r w:rsidR="00F40A03" w:rsidRPr="00F40A03">
        <w:t xml:space="preserve">. </w:t>
      </w:r>
      <w:proofErr w:type="spellStart"/>
      <w:r w:rsidR="00F40A03" w:rsidRPr="00F40A03">
        <w:t>Hoonete</w:t>
      </w:r>
      <w:proofErr w:type="spellEnd"/>
      <w:r w:rsidR="00F40A03" w:rsidRPr="00F40A03">
        <w:t xml:space="preserve"> </w:t>
      </w:r>
      <w:proofErr w:type="spellStart"/>
      <w:r w:rsidR="00F40A03" w:rsidRPr="00F40A03">
        <w:t>sisemine</w:t>
      </w:r>
      <w:proofErr w:type="spellEnd"/>
      <w:r w:rsidR="00F40A03" w:rsidRPr="00F40A03">
        <w:t xml:space="preserve"> </w:t>
      </w:r>
      <w:proofErr w:type="spellStart"/>
      <w:r w:rsidR="00F40A03" w:rsidRPr="00F40A03">
        <w:t>torustik</w:t>
      </w:r>
      <w:proofErr w:type="spellEnd"/>
      <w:r w:rsidR="00F40A03" w:rsidRPr="00F40A03">
        <w:t xml:space="preserve"> </w:t>
      </w:r>
      <w:proofErr w:type="spellStart"/>
      <w:r w:rsidR="00F40A03" w:rsidRPr="00F40A03">
        <w:t>ehitatakse</w:t>
      </w:r>
      <w:proofErr w:type="spellEnd"/>
      <w:r w:rsidR="00F40A03" w:rsidRPr="00F40A03">
        <w:t xml:space="preserve"> PEX </w:t>
      </w:r>
      <w:proofErr w:type="spellStart"/>
      <w:r w:rsidR="00F40A03" w:rsidRPr="00F40A03">
        <w:t>või</w:t>
      </w:r>
      <w:proofErr w:type="spellEnd"/>
      <w:r w:rsidR="00F40A03" w:rsidRPr="00F40A03">
        <w:t xml:space="preserve"> </w:t>
      </w:r>
      <w:proofErr w:type="spellStart"/>
      <w:r w:rsidR="00F40A03" w:rsidRPr="00F40A03">
        <w:t>analoogsetest</w:t>
      </w:r>
      <w:proofErr w:type="spellEnd"/>
      <w:r w:rsidR="00F40A03" w:rsidRPr="00F40A03">
        <w:t xml:space="preserve"> </w:t>
      </w:r>
      <w:proofErr w:type="spellStart"/>
      <w:r w:rsidR="00F40A03" w:rsidRPr="00F40A03">
        <w:t>torudest</w:t>
      </w:r>
      <w:proofErr w:type="spellEnd"/>
      <w:r w:rsidR="00F40A03" w:rsidRPr="00F40A03">
        <w:t xml:space="preserve">. </w:t>
      </w:r>
      <w:proofErr w:type="spellStart"/>
      <w:r w:rsidR="00F40A03" w:rsidRPr="00F40A03">
        <w:t>Sulgarmatuurina</w:t>
      </w:r>
      <w:proofErr w:type="spellEnd"/>
      <w:r w:rsidR="00F40A03" w:rsidRPr="00F40A03">
        <w:t xml:space="preserve"> </w:t>
      </w:r>
      <w:proofErr w:type="spellStart"/>
      <w:r w:rsidR="00F40A03" w:rsidRPr="00F40A03">
        <w:t>kasutatakse</w:t>
      </w:r>
      <w:proofErr w:type="spellEnd"/>
      <w:r w:rsidR="00F40A03" w:rsidRPr="00F40A03">
        <w:t xml:space="preserve"> </w:t>
      </w:r>
      <w:proofErr w:type="spellStart"/>
      <w:r w:rsidR="00F40A03" w:rsidRPr="00F40A03">
        <w:t>kuulkraane</w:t>
      </w:r>
      <w:proofErr w:type="spellEnd"/>
      <w:r w:rsidR="00F40A03" w:rsidRPr="00F40A03">
        <w:t xml:space="preserve">. </w:t>
      </w:r>
    </w:p>
    <w:p w14:paraId="5A5A85D2" w14:textId="43EB63E0" w:rsidR="004D3011" w:rsidRDefault="00A77E54">
      <w:proofErr w:type="spellStart"/>
      <w:r w:rsidRPr="00F40A03">
        <w:t>Hoone</w:t>
      </w:r>
      <w:proofErr w:type="spellEnd"/>
      <w:r w:rsidRPr="00F40A03">
        <w:t xml:space="preserve"> </w:t>
      </w:r>
      <w:proofErr w:type="spellStart"/>
      <w:r>
        <w:t>kanalisatsioon</w:t>
      </w:r>
      <w:proofErr w:type="spellEnd"/>
      <w:r>
        <w:t xml:space="preserve"> </w:t>
      </w:r>
      <w:proofErr w:type="spellStart"/>
      <w:r>
        <w:t>juhitakse</w:t>
      </w:r>
      <w:proofErr w:type="spellEnd"/>
      <w:r>
        <w:t xml:space="preserve"> </w:t>
      </w:r>
      <w:proofErr w:type="spellStart"/>
      <w:r>
        <w:t>kogumismahutisse</w:t>
      </w:r>
      <w:proofErr w:type="spellEnd"/>
      <w:r>
        <w:t xml:space="preserve">, mis </w:t>
      </w:r>
      <w:proofErr w:type="spellStart"/>
      <w:r>
        <w:t>märgitakse</w:t>
      </w:r>
      <w:proofErr w:type="spellEnd"/>
      <w:r>
        <w:t xml:space="preserve"> </w:t>
      </w:r>
      <w:proofErr w:type="spellStart"/>
      <w:r w:rsidRPr="00F40A03">
        <w:t>asendiplaanil</w:t>
      </w:r>
      <w:proofErr w:type="spellEnd"/>
      <w:r w:rsidRPr="00F40A03">
        <w:t>.</w:t>
      </w:r>
      <w:r>
        <w:t xml:space="preserve"> </w:t>
      </w:r>
      <w:proofErr w:type="spellStart"/>
      <w:r w:rsidR="00F40A03" w:rsidRPr="00F40A03">
        <w:t>Torustikuna</w:t>
      </w:r>
      <w:proofErr w:type="spellEnd"/>
      <w:r w:rsidR="00F40A03" w:rsidRPr="00F40A03">
        <w:t xml:space="preserve"> </w:t>
      </w:r>
      <w:proofErr w:type="spellStart"/>
      <w:r w:rsidR="00F40A03" w:rsidRPr="00F40A03">
        <w:t>kasutada</w:t>
      </w:r>
      <w:proofErr w:type="spellEnd"/>
      <w:r w:rsidR="00F40A03" w:rsidRPr="00F40A03">
        <w:t xml:space="preserve"> D110 PP/PVC SN8 </w:t>
      </w:r>
      <w:proofErr w:type="spellStart"/>
      <w:r w:rsidR="00F40A03" w:rsidRPr="00F40A03">
        <w:t>toru</w:t>
      </w:r>
      <w:proofErr w:type="spellEnd"/>
      <w:r w:rsidR="00F40A03" w:rsidRPr="00F40A03">
        <w:t xml:space="preserve">. </w:t>
      </w:r>
      <w:proofErr w:type="spellStart"/>
      <w:r w:rsidR="00F40A03" w:rsidRPr="00F40A03">
        <w:t>Sademeveed</w:t>
      </w:r>
      <w:proofErr w:type="spellEnd"/>
      <w:r w:rsidR="00F40A03" w:rsidRPr="00F40A03">
        <w:t xml:space="preserve"> </w:t>
      </w:r>
      <w:proofErr w:type="spellStart"/>
      <w:r w:rsidR="00F40A03" w:rsidRPr="00F40A03">
        <w:t>juhitakse</w:t>
      </w:r>
      <w:proofErr w:type="spellEnd"/>
      <w:r w:rsidR="00F40A03" w:rsidRPr="00F40A03">
        <w:t xml:space="preserve"> </w:t>
      </w:r>
      <w:proofErr w:type="spellStart"/>
      <w:r w:rsidR="00F40A03" w:rsidRPr="00F40A03">
        <w:t>hoonest</w:t>
      </w:r>
      <w:proofErr w:type="spellEnd"/>
      <w:r w:rsidR="00F40A03" w:rsidRPr="00F40A03">
        <w:t xml:space="preserve"> </w:t>
      </w:r>
      <w:proofErr w:type="spellStart"/>
      <w:r w:rsidR="00F40A03" w:rsidRPr="00F40A03">
        <w:t>eemale</w:t>
      </w:r>
      <w:proofErr w:type="spellEnd"/>
      <w:r w:rsidR="00F40A03" w:rsidRPr="00F40A03">
        <w:t xml:space="preserve"> ja </w:t>
      </w:r>
      <w:proofErr w:type="spellStart"/>
      <w:r w:rsidR="00F40A03" w:rsidRPr="00F40A03">
        <w:t>immutatakse</w:t>
      </w:r>
      <w:proofErr w:type="spellEnd"/>
      <w:r w:rsidR="00F40A03" w:rsidRPr="00F40A03">
        <w:t xml:space="preserve"> </w:t>
      </w:r>
      <w:proofErr w:type="spellStart"/>
      <w:r w:rsidR="00F40A03" w:rsidRPr="00F40A03">
        <w:t>pinnasesse</w:t>
      </w:r>
      <w:proofErr w:type="spellEnd"/>
      <w:r w:rsidR="00F40A03" w:rsidRPr="00F40A03">
        <w:t xml:space="preserve"> </w:t>
      </w:r>
      <w:proofErr w:type="spellStart"/>
      <w:r w:rsidR="00F40A03" w:rsidRPr="00F40A03">
        <w:t>kinnistu</w:t>
      </w:r>
      <w:proofErr w:type="spellEnd"/>
      <w:r w:rsidR="00F40A03" w:rsidRPr="00F40A03">
        <w:t xml:space="preserve"> </w:t>
      </w:r>
      <w:proofErr w:type="spellStart"/>
      <w:r w:rsidR="00F40A03" w:rsidRPr="00F40A03">
        <w:t>siseselt</w:t>
      </w:r>
      <w:proofErr w:type="spellEnd"/>
      <w:r w:rsidR="00F40A03" w:rsidRPr="00F40A03">
        <w:t xml:space="preserve">. </w:t>
      </w:r>
      <w:proofErr w:type="spellStart"/>
      <w:r w:rsidR="00F40A03" w:rsidRPr="00F40A03">
        <w:t>Keelatud</w:t>
      </w:r>
      <w:proofErr w:type="spellEnd"/>
      <w:r w:rsidR="00F40A03" w:rsidRPr="00F40A03">
        <w:t xml:space="preserve"> on </w:t>
      </w:r>
      <w:proofErr w:type="spellStart"/>
      <w:r w:rsidR="00F40A03" w:rsidRPr="00F40A03">
        <w:t>juhtida</w:t>
      </w:r>
      <w:proofErr w:type="spellEnd"/>
      <w:r w:rsidR="00F40A03" w:rsidRPr="00F40A03">
        <w:t xml:space="preserve"> </w:t>
      </w:r>
      <w:proofErr w:type="spellStart"/>
      <w:r w:rsidR="00F40A03" w:rsidRPr="00F40A03">
        <w:t>sademevett</w:t>
      </w:r>
      <w:proofErr w:type="spellEnd"/>
      <w:r w:rsidR="00F40A03" w:rsidRPr="00F40A03">
        <w:t xml:space="preserve"> </w:t>
      </w:r>
      <w:proofErr w:type="spellStart"/>
      <w:r w:rsidR="00F40A03" w:rsidRPr="00F40A03">
        <w:t>naaber</w:t>
      </w:r>
      <w:proofErr w:type="spellEnd"/>
      <w:r w:rsidR="00F40A03" w:rsidRPr="00F40A03">
        <w:t xml:space="preserve"> </w:t>
      </w:r>
      <w:proofErr w:type="spellStart"/>
      <w:r w:rsidR="00F40A03" w:rsidRPr="00F40A03">
        <w:t>kinnistutele</w:t>
      </w:r>
      <w:proofErr w:type="spellEnd"/>
      <w:r w:rsidR="00F40A03" w:rsidRPr="00F40A03">
        <w:t xml:space="preserve">. </w:t>
      </w:r>
      <w:proofErr w:type="spellStart"/>
      <w:r w:rsidR="00F40A03" w:rsidRPr="00F40A03">
        <w:t>Elamu</w:t>
      </w:r>
      <w:proofErr w:type="spellEnd"/>
      <w:r w:rsidR="00F40A03" w:rsidRPr="00F40A03">
        <w:t xml:space="preserve"> </w:t>
      </w:r>
      <w:proofErr w:type="spellStart"/>
      <w:r w:rsidR="00F40A03" w:rsidRPr="00F40A03">
        <w:t>veetarve</w:t>
      </w:r>
      <w:proofErr w:type="spellEnd"/>
      <w:r w:rsidR="00F40A03" w:rsidRPr="00F40A03">
        <w:t xml:space="preserve"> on 0,5 m3/</w:t>
      </w:r>
      <w:proofErr w:type="spellStart"/>
      <w:r w:rsidR="00F40A03" w:rsidRPr="00F40A03">
        <w:t>ööpäevas</w:t>
      </w:r>
      <w:proofErr w:type="spellEnd"/>
      <w:r w:rsidR="00F40A03" w:rsidRPr="00F40A03">
        <w:t xml:space="preserve">, 0,6 l/s. </w:t>
      </w:r>
      <w:proofErr w:type="spellStart"/>
      <w:r w:rsidR="00F40A03" w:rsidRPr="00F40A03">
        <w:t>Elamu</w:t>
      </w:r>
      <w:proofErr w:type="spellEnd"/>
      <w:r w:rsidR="00F40A03" w:rsidRPr="00F40A03">
        <w:t xml:space="preserve"> </w:t>
      </w:r>
      <w:proofErr w:type="spellStart"/>
      <w:r w:rsidR="00F40A03" w:rsidRPr="00F40A03">
        <w:t>käitlemist</w:t>
      </w:r>
      <w:proofErr w:type="spellEnd"/>
      <w:r w:rsidR="00F40A03" w:rsidRPr="00F40A03">
        <w:t xml:space="preserve"> </w:t>
      </w:r>
      <w:proofErr w:type="spellStart"/>
      <w:r w:rsidR="00F40A03" w:rsidRPr="00F40A03">
        <w:t>vajavava</w:t>
      </w:r>
      <w:proofErr w:type="spellEnd"/>
      <w:r w:rsidR="00F40A03" w:rsidRPr="00F40A03">
        <w:t xml:space="preserve"> </w:t>
      </w:r>
      <w:proofErr w:type="spellStart"/>
      <w:r w:rsidR="00F40A03" w:rsidRPr="00F40A03">
        <w:t>reovee</w:t>
      </w:r>
      <w:proofErr w:type="spellEnd"/>
      <w:r w:rsidR="00F40A03" w:rsidRPr="00F40A03">
        <w:t xml:space="preserve"> </w:t>
      </w:r>
      <w:proofErr w:type="spellStart"/>
      <w:r w:rsidR="00F40A03" w:rsidRPr="00F40A03">
        <w:t>kogus</w:t>
      </w:r>
      <w:proofErr w:type="spellEnd"/>
      <w:r w:rsidR="00F40A03" w:rsidRPr="00F40A03">
        <w:t xml:space="preserve"> on 0,5 m3/</w:t>
      </w:r>
      <w:proofErr w:type="spellStart"/>
      <w:r w:rsidR="00F40A03" w:rsidRPr="00F40A03">
        <w:t>ööpäevas</w:t>
      </w:r>
      <w:proofErr w:type="spellEnd"/>
      <w:r w:rsidR="00F40A03" w:rsidRPr="00F40A03">
        <w:t xml:space="preserve">, 1,2 l/s. </w:t>
      </w:r>
      <w:proofErr w:type="spellStart"/>
      <w:r w:rsidR="00F40A03" w:rsidRPr="00F40A03">
        <w:t>Sademevesi</w:t>
      </w:r>
      <w:proofErr w:type="spellEnd"/>
      <w:r w:rsidR="00F40A03" w:rsidRPr="00F40A03">
        <w:t xml:space="preserve"> </w:t>
      </w:r>
      <w:proofErr w:type="spellStart"/>
      <w:r w:rsidR="00F40A03" w:rsidRPr="00F40A03">
        <w:t>juhitakse</w:t>
      </w:r>
      <w:proofErr w:type="spellEnd"/>
      <w:r w:rsidR="00F40A03" w:rsidRPr="00F40A03">
        <w:t xml:space="preserve"> </w:t>
      </w:r>
      <w:proofErr w:type="spellStart"/>
      <w:r w:rsidR="00F40A03" w:rsidRPr="00F40A03">
        <w:t>hoonest</w:t>
      </w:r>
      <w:proofErr w:type="spellEnd"/>
      <w:r w:rsidR="00F40A03" w:rsidRPr="00F40A03">
        <w:t xml:space="preserve"> </w:t>
      </w:r>
      <w:proofErr w:type="spellStart"/>
      <w:r w:rsidR="00F40A03" w:rsidRPr="00F40A03">
        <w:t>eemale</w:t>
      </w:r>
      <w:proofErr w:type="spellEnd"/>
      <w:r w:rsidR="00F40A03" w:rsidRPr="00F40A03">
        <w:t xml:space="preserve"> ja </w:t>
      </w:r>
      <w:proofErr w:type="spellStart"/>
      <w:r w:rsidR="00F40A03" w:rsidRPr="00F40A03">
        <w:t>immutatakse</w:t>
      </w:r>
      <w:proofErr w:type="spellEnd"/>
      <w:r w:rsidR="00F40A03" w:rsidRPr="00F40A03">
        <w:t xml:space="preserve"> </w:t>
      </w:r>
      <w:proofErr w:type="spellStart"/>
      <w:r w:rsidR="00F40A03" w:rsidRPr="00F40A03">
        <w:t>pinnasesse</w:t>
      </w:r>
      <w:proofErr w:type="spellEnd"/>
      <w:r w:rsidR="00F40A03" w:rsidRPr="00F40A03">
        <w:t xml:space="preserve"> </w:t>
      </w:r>
      <w:proofErr w:type="spellStart"/>
      <w:r w:rsidR="00F40A03" w:rsidRPr="00F40A03">
        <w:t>kinnistu</w:t>
      </w:r>
      <w:proofErr w:type="spellEnd"/>
      <w:r w:rsidR="00F40A03" w:rsidRPr="00F40A03">
        <w:t xml:space="preserve"> </w:t>
      </w:r>
      <w:proofErr w:type="spellStart"/>
      <w:r w:rsidR="00F40A03" w:rsidRPr="00F40A03">
        <w:t>siseselt</w:t>
      </w:r>
      <w:proofErr w:type="spellEnd"/>
      <w:r w:rsidR="00F40A03" w:rsidRPr="00F40A03">
        <w:t xml:space="preserve">. </w:t>
      </w:r>
    </w:p>
    <w:p w14:paraId="0A90C3FA" w14:textId="77777777" w:rsidR="00A77E54" w:rsidRDefault="00A77E54"/>
    <w:p w14:paraId="0F9D15C6" w14:textId="18591085" w:rsidR="00A77E54" w:rsidRDefault="00F40A03" w:rsidP="00A77E54">
      <w:pPr>
        <w:pStyle w:val="ListParagraph"/>
        <w:numPr>
          <w:ilvl w:val="0"/>
          <w:numId w:val="1"/>
        </w:numPr>
      </w:pPr>
      <w:r w:rsidRPr="00F40A03">
        <w:t xml:space="preserve">ELEKTRIVARUSTUS </w:t>
      </w:r>
    </w:p>
    <w:p w14:paraId="37683DA1" w14:textId="54A23714" w:rsidR="004D3011" w:rsidRDefault="00A77E54" w:rsidP="00A77E54">
      <w:pPr>
        <w:ind w:left="360"/>
      </w:pPr>
      <w:proofErr w:type="spellStart"/>
      <w:r>
        <w:t>Hoone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toite</w:t>
      </w:r>
      <w:proofErr w:type="spellEnd"/>
      <w:r>
        <w:t xml:space="preserve"> </w:t>
      </w:r>
      <w:proofErr w:type="spellStart"/>
      <w:r>
        <w:t>olemasolevast</w:t>
      </w:r>
      <w:proofErr w:type="spellEnd"/>
      <w:r>
        <w:t xml:space="preserve"> </w:t>
      </w:r>
      <w:proofErr w:type="spellStart"/>
      <w:r>
        <w:t>liitumiskilbist</w:t>
      </w:r>
      <w:proofErr w:type="spellEnd"/>
      <w:r>
        <w:t xml:space="preserve">. </w:t>
      </w:r>
      <w:proofErr w:type="spellStart"/>
      <w:r w:rsidR="00F40A03" w:rsidRPr="00F40A03">
        <w:t>Elektrisüsteemide</w:t>
      </w:r>
      <w:proofErr w:type="spellEnd"/>
      <w:r w:rsidR="00F40A03" w:rsidRPr="00F40A03">
        <w:t xml:space="preserve"> </w:t>
      </w:r>
      <w:proofErr w:type="spellStart"/>
      <w:r w:rsidR="00F40A03" w:rsidRPr="00F40A03">
        <w:t>paigaldus</w:t>
      </w:r>
      <w:proofErr w:type="spellEnd"/>
      <w:r w:rsidR="00F40A03" w:rsidRPr="00F40A03">
        <w:t xml:space="preserve"> </w:t>
      </w:r>
      <w:proofErr w:type="spellStart"/>
      <w:r w:rsidR="00F40A03" w:rsidRPr="00F40A03">
        <w:t>peab</w:t>
      </w:r>
      <w:proofErr w:type="spellEnd"/>
      <w:r w:rsidR="00F40A03" w:rsidRPr="00F40A03">
        <w:t xml:space="preserve"> </w:t>
      </w:r>
      <w:proofErr w:type="spellStart"/>
      <w:r w:rsidR="00F40A03" w:rsidRPr="00F40A03">
        <w:t>toimuma</w:t>
      </w:r>
      <w:proofErr w:type="spellEnd"/>
      <w:r w:rsidR="00F40A03" w:rsidRPr="00F40A03">
        <w:t xml:space="preserve"> </w:t>
      </w:r>
      <w:proofErr w:type="spellStart"/>
      <w:r w:rsidR="00F40A03" w:rsidRPr="00F40A03">
        <w:t>sellekohase</w:t>
      </w:r>
      <w:proofErr w:type="spellEnd"/>
      <w:r w:rsidR="00F40A03" w:rsidRPr="00F40A03">
        <w:t xml:space="preserve"> </w:t>
      </w:r>
      <w:proofErr w:type="spellStart"/>
      <w:r w:rsidR="00F40A03" w:rsidRPr="00F40A03">
        <w:t>projekti</w:t>
      </w:r>
      <w:proofErr w:type="spellEnd"/>
      <w:r w:rsidR="00F40A03" w:rsidRPr="00F40A03">
        <w:t xml:space="preserve"> </w:t>
      </w:r>
      <w:proofErr w:type="spellStart"/>
      <w:r w:rsidR="00F40A03" w:rsidRPr="00F40A03">
        <w:t>järgi</w:t>
      </w:r>
      <w:proofErr w:type="spellEnd"/>
      <w:r w:rsidR="00F40A03" w:rsidRPr="00F40A03">
        <w:t xml:space="preserve">. </w:t>
      </w:r>
      <w:proofErr w:type="spellStart"/>
      <w:r w:rsidR="00F40A03" w:rsidRPr="00F40A03">
        <w:t>Hoonele</w:t>
      </w:r>
      <w:proofErr w:type="spellEnd"/>
      <w:r w:rsidR="00F40A03" w:rsidRPr="00F40A03">
        <w:t xml:space="preserve"> </w:t>
      </w:r>
      <w:proofErr w:type="spellStart"/>
      <w:r w:rsidR="00F40A03" w:rsidRPr="00F40A03">
        <w:t>elektrivarustuse</w:t>
      </w:r>
      <w:proofErr w:type="spellEnd"/>
      <w:r w:rsidR="00F40A03" w:rsidRPr="00F40A03">
        <w:t xml:space="preserve"> </w:t>
      </w:r>
      <w:proofErr w:type="spellStart"/>
      <w:r w:rsidR="00F40A03" w:rsidRPr="00F40A03">
        <w:t>paigaldamisel</w:t>
      </w:r>
      <w:proofErr w:type="spellEnd"/>
      <w:r w:rsidR="00F40A03" w:rsidRPr="00F40A03">
        <w:t xml:space="preserve"> </w:t>
      </w:r>
      <w:proofErr w:type="spellStart"/>
      <w:r w:rsidR="00F40A03" w:rsidRPr="00F40A03">
        <w:t>lähtutakse</w:t>
      </w:r>
      <w:proofErr w:type="spellEnd"/>
      <w:r w:rsidR="00F40A03" w:rsidRPr="00F40A03">
        <w:t xml:space="preserve"> </w:t>
      </w:r>
      <w:proofErr w:type="spellStart"/>
      <w:r w:rsidR="00F40A03" w:rsidRPr="00F40A03">
        <w:t>kehtivatest</w:t>
      </w:r>
      <w:proofErr w:type="spellEnd"/>
      <w:r w:rsidR="00F40A03" w:rsidRPr="00F40A03">
        <w:t xml:space="preserve"> </w:t>
      </w:r>
      <w:proofErr w:type="spellStart"/>
      <w:r w:rsidR="00F40A03" w:rsidRPr="00F40A03">
        <w:t>normidest</w:t>
      </w:r>
      <w:proofErr w:type="spellEnd"/>
      <w:r w:rsidR="00F40A03" w:rsidRPr="00F40A03">
        <w:t xml:space="preserve">. </w:t>
      </w:r>
      <w:proofErr w:type="spellStart"/>
      <w:r w:rsidR="00F40A03" w:rsidRPr="00F40A03">
        <w:t>Elektriprojekt</w:t>
      </w:r>
      <w:proofErr w:type="spellEnd"/>
      <w:r w:rsidR="00F40A03" w:rsidRPr="00F40A03">
        <w:t xml:space="preserve"> </w:t>
      </w:r>
      <w:proofErr w:type="spellStart"/>
      <w:r w:rsidR="00F40A03" w:rsidRPr="00F40A03">
        <w:t>koostatakse</w:t>
      </w:r>
      <w:proofErr w:type="spellEnd"/>
      <w:r w:rsidR="00F40A03" w:rsidRPr="00F40A03">
        <w:t xml:space="preserve"> </w:t>
      </w:r>
      <w:proofErr w:type="spellStart"/>
      <w:r w:rsidR="00F40A03" w:rsidRPr="00F40A03">
        <w:t>vastavat</w:t>
      </w:r>
      <w:proofErr w:type="spellEnd"/>
      <w:r w:rsidR="00F40A03" w:rsidRPr="00F40A03">
        <w:t xml:space="preserve"> </w:t>
      </w:r>
      <w:proofErr w:type="spellStart"/>
      <w:r w:rsidR="00F40A03" w:rsidRPr="00F40A03">
        <w:t>pädevust</w:t>
      </w:r>
      <w:proofErr w:type="spellEnd"/>
      <w:r w:rsidR="00F40A03" w:rsidRPr="00F40A03">
        <w:t xml:space="preserve"> </w:t>
      </w:r>
      <w:proofErr w:type="spellStart"/>
      <w:r w:rsidR="00F40A03" w:rsidRPr="00F40A03">
        <w:t>omavate</w:t>
      </w:r>
      <w:proofErr w:type="spellEnd"/>
      <w:r w:rsidR="00F40A03" w:rsidRPr="00F40A03">
        <w:t xml:space="preserve"> </w:t>
      </w:r>
      <w:proofErr w:type="spellStart"/>
      <w:r w:rsidR="00F40A03" w:rsidRPr="00F40A03">
        <w:t>isikute</w:t>
      </w:r>
      <w:proofErr w:type="spellEnd"/>
      <w:r w:rsidR="00F40A03" w:rsidRPr="00F40A03">
        <w:t xml:space="preserve"> </w:t>
      </w:r>
      <w:proofErr w:type="spellStart"/>
      <w:r w:rsidR="00F40A03" w:rsidRPr="00F40A03">
        <w:t>poolt</w:t>
      </w:r>
      <w:proofErr w:type="spellEnd"/>
      <w:r w:rsidR="00F40A03" w:rsidRPr="00F40A03">
        <w:t xml:space="preserve">. </w:t>
      </w:r>
      <w:proofErr w:type="spellStart"/>
      <w:r w:rsidR="00F40A03" w:rsidRPr="00F40A03">
        <w:t>Käesolev</w:t>
      </w:r>
      <w:proofErr w:type="spellEnd"/>
      <w:r w:rsidR="00F40A03" w:rsidRPr="00F40A03">
        <w:t xml:space="preserve"> </w:t>
      </w:r>
      <w:proofErr w:type="spellStart"/>
      <w:r w:rsidR="00F40A03" w:rsidRPr="00F40A03">
        <w:t>projekt</w:t>
      </w:r>
      <w:proofErr w:type="spellEnd"/>
      <w:r w:rsidR="00F40A03" w:rsidRPr="00F40A03">
        <w:t xml:space="preserve"> </w:t>
      </w:r>
      <w:proofErr w:type="spellStart"/>
      <w:r w:rsidR="00F40A03" w:rsidRPr="00F40A03">
        <w:t>ei</w:t>
      </w:r>
      <w:proofErr w:type="spellEnd"/>
      <w:r w:rsidR="00F40A03" w:rsidRPr="00F40A03">
        <w:t xml:space="preserve"> </w:t>
      </w:r>
      <w:proofErr w:type="spellStart"/>
      <w:r w:rsidR="00F40A03" w:rsidRPr="00F40A03">
        <w:t>kajasta</w:t>
      </w:r>
      <w:proofErr w:type="spellEnd"/>
      <w:r w:rsidR="00F40A03" w:rsidRPr="00F40A03">
        <w:t xml:space="preserve"> </w:t>
      </w:r>
      <w:proofErr w:type="spellStart"/>
      <w:r w:rsidR="00F40A03" w:rsidRPr="00F40A03">
        <w:t>elektri</w:t>
      </w:r>
      <w:proofErr w:type="spellEnd"/>
      <w:r w:rsidR="00F40A03" w:rsidRPr="00F40A03">
        <w:t xml:space="preserve"> </w:t>
      </w:r>
      <w:proofErr w:type="spellStart"/>
      <w:r w:rsidR="00F40A03" w:rsidRPr="00F40A03">
        <w:t>osa</w:t>
      </w:r>
      <w:proofErr w:type="spellEnd"/>
      <w:r w:rsidR="00F40A03" w:rsidRPr="00F40A03">
        <w:t xml:space="preserve">. </w:t>
      </w:r>
      <w:proofErr w:type="spellStart"/>
      <w:r w:rsidR="00F40A03" w:rsidRPr="00F40A03">
        <w:t>Liitumiskilbi</w:t>
      </w:r>
      <w:proofErr w:type="spellEnd"/>
      <w:r w:rsidR="00F40A03" w:rsidRPr="00F40A03">
        <w:t xml:space="preserve"> </w:t>
      </w:r>
      <w:proofErr w:type="spellStart"/>
      <w:r w:rsidR="00F40A03" w:rsidRPr="00F40A03">
        <w:t>asukoht</w:t>
      </w:r>
      <w:proofErr w:type="spellEnd"/>
      <w:r w:rsidR="00F40A03" w:rsidRPr="00F40A03">
        <w:t xml:space="preserve"> on </w:t>
      </w:r>
      <w:proofErr w:type="spellStart"/>
      <w:r w:rsidR="00F40A03" w:rsidRPr="00F40A03">
        <w:t>tähistatud</w:t>
      </w:r>
      <w:proofErr w:type="spellEnd"/>
      <w:r w:rsidR="00F40A03" w:rsidRPr="00F40A03">
        <w:t xml:space="preserve"> </w:t>
      </w:r>
      <w:proofErr w:type="spellStart"/>
      <w:r w:rsidR="00F40A03" w:rsidRPr="00F40A03">
        <w:t>asendiplaanil</w:t>
      </w:r>
      <w:proofErr w:type="spellEnd"/>
      <w:r w:rsidR="00F40A03" w:rsidRPr="00F40A03">
        <w:t xml:space="preserve">. </w:t>
      </w:r>
      <w:proofErr w:type="spellStart"/>
      <w:r w:rsidR="00F40A03" w:rsidRPr="00F40A03">
        <w:t>Hoone</w:t>
      </w:r>
      <w:proofErr w:type="spellEnd"/>
      <w:r w:rsidR="00F40A03" w:rsidRPr="00F40A03">
        <w:t xml:space="preserve"> </w:t>
      </w:r>
      <w:proofErr w:type="spellStart"/>
      <w:r w:rsidR="00F40A03" w:rsidRPr="00F40A03">
        <w:t>siseselt</w:t>
      </w:r>
      <w:proofErr w:type="spellEnd"/>
      <w:r w:rsidR="00F40A03" w:rsidRPr="00F40A03">
        <w:t xml:space="preserve"> </w:t>
      </w:r>
      <w:proofErr w:type="spellStart"/>
      <w:r w:rsidR="00F40A03" w:rsidRPr="00F40A03">
        <w:t>kasutatakse</w:t>
      </w:r>
      <w:proofErr w:type="spellEnd"/>
      <w:r w:rsidR="00F40A03" w:rsidRPr="00F40A03">
        <w:t xml:space="preserve"> </w:t>
      </w:r>
      <w:proofErr w:type="spellStart"/>
      <w:r w:rsidR="00F40A03" w:rsidRPr="00F40A03">
        <w:t>halogeeni</w:t>
      </w:r>
      <w:proofErr w:type="spellEnd"/>
      <w:r w:rsidR="00F40A03" w:rsidRPr="00F40A03">
        <w:t xml:space="preserve"> </w:t>
      </w:r>
      <w:proofErr w:type="spellStart"/>
      <w:r w:rsidR="00F40A03" w:rsidRPr="00F40A03">
        <w:t>vabasid</w:t>
      </w:r>
      <w:proofErr w:type="spellEnd"/>
      <w:r w:rsidR="00F40A03" w:rsidRPr="00F40A03">
        <w:t xml:space="preserve"> </w:t>
      </w:r>
      <w:proofErr w:type="spellStart"/>
      <w:r w:rsidR="00F40A03" w:rsidRPr="00F40A03">
        <w:t>vask</w:t>
      </w:r>
      <w:proofErr w:type="spellEnd"/>
      <w:r w:rsidR="00F40A03" w:rsidRPr="00F40A03">
        <w:t xml:space="preserve"> </w:t>
      </w:r>
      <w:proofErr w:type="spellStart"/>
      <w:r w:rsidR="00F40A03" w:rsidRPr="00F40A03">
        <w:t>elektrikaableid</w:t>
      </w:r>
      <w:proofErr w:type="spellEnd"/>
      <w:r w:rsidR="00F40A03" w:rsidRPr="00F40A03">
        <w:t xml:space="preserve">, </w:t>
      </w:r>
      <w:proofErr w:type="spellStart"/>
      <w:r w:rsidR="00F40A03" w:rsidRPr="00F40A03">
        <w:t>ristlõikega</w:t>
      </w:r>
      <w:proofErr w:type="spellEnd"/>
      <w:r w:rsidR="00F40A03" w:rsidRPr="00F40A03">
        <w:t xml:space="preserve"> 1,5 ja 2,5 mm2. </w:t>
      </w:r>
      <w:proofErr w:type="spellStart"/>
      <w:r w:rsidR="00F40A03" w:rsidRPr="00F40A03">
        <w:t>Elektripinge</w:t>
      </w:r>
      <w:proofErr w:type="spellEnd"/>
      <w:r w:rsidR="00F40A03" w:rsidRPr="00F40A03">
        <w:t xml:space="preserve"> 230 V, 50 Hz. </w:t>
      </w:r>
      <w:proofErr w:type="spellStart"/>
      <w:r w:rsidR="00F40A03" w:rsidRPr="00F40A03">
        <w:t>Elektritarvikud</w:t>
      </w:r>
      <w:proofErr w:type="spellEnd"/>
      <w:r w:rsidR="00F40A03" w:rsidRPr="00F40A03">
        <w:t xml:space="preserve"> </w:t>
      </w:r>
      <w:proofErr w:type="spellStart"/>
      <w:r w:rsidR="00F40A03" w:rsidRPr="00F40A03">
        <w:t>maandatakse</w:t>
      </w:r>
      <w:proofErr w:type="spellEnd"/>
      <w:r w:rsidR="00F40A03" w:rsidRPr="00F40A03">
        <w:t xml:space="preserve"> </w:t>
      </w:r>
      <w:proofErr w:type="spellStart"/>
      <w:r w:rsidR="00F40A03" w:rsidRPr="00F40A03">
        <w:t>eraldi</w:t>
      </w:r>
      <w:proofErr w:type="spellEnd"/>
      <w:r w:rsidR="00F40A03" w:rsidRPr="00F40A03">
        <w:t xml:space="preserve"> </w:t>
      </w:r>
      <w:proofErr w:type="spellStart"/>
      <w:r w:rsidR="00F40A03" w:rsidRPr="00F40A03">
        <w:t>maandusega</w:t>
      </w:r>
      <w:proofErr w:type="spellEnd"/>
      <w:r w:rsidR="00F40A03" w:rsidRPr="00F40A03">
        <w:t xml:space="preserve">. </w:t>
      </w:r>
      <w:proofErr w:type="spellStart"/>
      <w:r w:rsidR="00F40A03" w:rsidRPr="00F40A03">
        <w:t>Põhilised</w:t>
      </w:r>
      <w:proofErr w:type="spellEnd"/>
      <w:r w:rsidR="00F40A03" w:rsidRPr="00F40A03">
        <w:t xml:space="preserve"> </w:t>
      </w:r>
      <w:proofErr w:type="spellStart"/>
      <w:r w:rsidR="00F40A03" w:rsidRPr="00F40A03">
        <w:t>elektrikaablid</w:t>
      </w:r>
      <w:proofErr w:type="spellEnd"/>
      <w:r w:rsidR="00F40A03" w:rsidRPr="00F40A03">
        <w:t xml:space="preserve"> </w:t>
      </w:r>
      <w:proofErr w:type="spellStart"/>
      <w:r w:rsidR="00F40A03" w:rsidRPr="00F40A03">
        <w:t>paigaldatakse</w:t>
      </w:r>
      <w:proofErr w:type="spellEnd"/>
      <w:r w:rsidR="00F40A03" w:rsidRPr="00F40A03">
        <w:t xml:space="preserve"> </w:t>
      </w:r>
      <w:proofErr w:type="spellStart"/>
      <w:r w:rsidR="00F40A03" w:rsidRPr="00F40A03">
        <w:t>kaitsekõridesse</w:t>
      </w:r>
      <w:proofErr w:type="spellEnd"/>
      <w:r w:rsidR="00F40A03" w:rsidRPr="00F40A03">
        <w:t xml:space="preserve">. </w:t>
      </w:r>
      <w:proofErr w:type="spellStart"/>
      <w:r w:rsidR="00F40A03" w:rsidRPr="00F40A03">
        <w:t>Valgustite</w:t>
      </w:r>
      <w:proofErr w:type="spellEnd"/>
      <w:r w:rsidR="00F40A03" w:rsidRPr="00F40A03">
        <w:t xml:space="preserve">, </w:t>
      </w:r>
      <w:proofErr w:type="spellStart"/>
      <w:r w:rsidR="00F40A03" w:rsidRPr="00F40A03">
        <w:t>lülitite</w:t>
      </w:r>
      <w:proofErr w:type="spellEnd"/>
      <w:r w:rsidR="00F40A03" w:rsidRPr="00F40A03">
        <w:t xml:space="preserve"> ja </w:t>
      </w:r>
      <w:proofErr w:type="spellStart"/>
      <w:r w:rsidR="00F40A03" w:rsidRPr="00F40A03">
        <w:t>teise</w:t>
      </w:r>
      <w:proofErr w:type="spellEnd"/>
      <w:r w:rsidR="00F40A03" w:rsidRPr="00F40A03">
        <w:t xml:space="preserve"> </w:t>
      </w:r>
      <w:proofErr w:type="spellStart"/>
      <w:r w:rsidR="00F40A03" w:rsidRPr="00F40A03">
        <w:t>elektriseadmete</w:t>
      </w:r>
      <w:proofErr w:type="spellEnd"/>
      <w:r w:rsidR="00F40A03" w:rsidRPr="00F40A03">
        <w:t xml:space="preserve"> </w:t>
      </w:r>
      <w:proofErr w:type="spellStart"/>
      <w:r w:rsidR="00F40A03" w:rsidRPr="00F40A03">
        <w:t>valikul</w:t>
      </w:r>
      <w:proofErr w:type="spellEnd"/>
      <w:r w:rsidR="00F40A03" w:rsidRPr="00F40A03">
        <w:t xml:space="preserve"> </w:t>
      </w:r>
      <w:proofErr w:type="spellStart"/>
      <w:r w:rsidR="00F40A03" w:rsidRPr="00F40A03">
        <w:t>arvestatakse</w:t>
      </w:r>
      <w:proofErr w:type="spellEnd"/>
      <w:r w:rsidR="00F40A03" w:rsidRPr="00F40A03">
        <w:t xml:space="preserve"> </w:t>
      </w:r>
      <w:proofErr w:type="spellStart"/>
      <w:r w:rsidR="00F40A03" w:rsidRPr="00F40A03">
        <w:t>paigaldatava</w:t>
      </w:r>
      <w:proofErr w:type="spellEnd"/>
      <w:r w:rsidR="00F40A03" w:rsidRPr="00F40A03">
        <w:t xml:space="preserve"> </w:t>
      </w:r>
      <w:proofErr w:type="spellStart"/>
      <w:r w:rsidR="00F40A03" w:rsidRPr="00F40A03">
        <w:t>ruumi</w:t>
      </w:r>
      <w:proofErr w:type="spellEnd"/>
      <w:r w:rsidR="00F40A03" w:rsidRPr="00F40A03">
        <w:t xml:space="preserve"> </w:t>
      </w:r>
      <w:proofErr w:type="spellStart"/>
      <w:r w:rsidR="00F40A03" w:rsidRPr="00F40A03">
        <w:t>iseloomuga</w:t>
      </w:r>
      <w:proofErr w:type="spellEnd"/>
      <w:r w:rsidR="00F40A03" w:rsidRPr="00F40A03">
        <w:t xml:space="preserve">. </w:t>
      </w:r>
      <w:proofErr w:type="spellStart"/>
      <w:r w:rsidR="00F40A03" w:rsidRPr="00F40A03">
        <w:t>Lülitid</w:t>
      </w:r>
      <w:proofErr w:type="spellEnd"/>
      <w:r w:rsidR="00F40A03" w:rsidRPr="00F40A03">
        <w:t xml:space="preserve"> ja </w:t>
      </w:r>
      <w:proofErr w:type="spellStart"/>
      <w:r w:rsidR="00F40A03" w:rsidRPr="00F40A03">
        <w:t>pistikud</w:t>
      </w:r>
      <w:proofErr w:type="spellEnd"/>
      <w:r w:rsidR="00F40A03" w:rsidRPr="00F40A03">
        <w:t xml:space="preserve"> </w:t>
      </w:r>
      <w:proofErr w:type="spellStart"/>
      <w:r w:rsidR="00F40A03" w:rsidRPr="00F40A03">
        <w:t>paigaldatakse</w:t>
      </w:r>
      <w:proofErr w:type="spellEnd"/>
      <w:r w:rsidR="00F40A03" w:rsidRPr="00F40A03">
        <w:t xml:space="preserve"> </w:t>
      </w:r>
      <w:proofErr w:type="spellStart"/>
      <w:r w:rsidR="00F40A03" w:rsidRPr="00F40A03">
        <w:t>süvistatult</w:t>
      </w:r>
      <w:proofErr w:type="spellEnd"/>
      <w:r w:rsidR="00F40A03" w:rsidRPr="00F40A03">
        <w:t xml:space="preserve">. </w:t>
      </w:r>
      <w:proofErr w:type="spellStart"/>
      <w:r w:rsidR="00F40A03" w:rsidRPr="00F40A03">
        <w:t>Pistikupeasade</w:t>
      </w:r>
      <w:proofErr w:type="spellEnd"/>
      <w:r w:rsidR="00F40A03" w:rsidRPr="00F40A03">
        <w:t xml:space="preserve"> </w:t>
      </w:r>
      <w:proofErr w:type="spellStart"/>
      <w:r w:rsidR="00F40A03" w:rsidRPr="00F40A03">
        <w:t>orineteeruv</w:t>
      </w:r>
      <w:proofErr w:type="spellEnd"/>
      <w:r w:rsidR="00F40A03" w:rsidRPr="00F40A03">
        <w:t xml:space="preserve"> </w:t>
      </w:r>
      <w:proofErr w:type="spellStart"/>
      <w:r w:rsidR="00F40A03" w:rsidRPr="00F40A03">
        <w:t>paigalduskõrgus</w:t>
      </w:r>
      <w:proofErr w:type="spellEnd"/>
      <w:r w:rsidR="00F40A03" w:rsidRPr="00F40A03">
        <w:t xml:space="preserve"> 20 cm, </w:t>
      </w:r>
      <w:proofErr w:type="spellStart"/>
      <w:r w:rsidR="00F40A03" w:rsidRPr="00F40A03">
        <w:t>lülitite</w:t>
      </w:r>
      <w:proofErr w:type="spellEnd"/>
      <w:r w:rsidR="00F40A03" w:rsidRPr="00F40A03">
        <w:t xml:space="preserve"> </w:t>
      </w:r>
      <w:proofErr w:type="spellStart"/>
      <w:r w:rsidR="00F40A03" w:rsidRPr="00F40A03">
        <w:t>paigalduskõrgus</w:t>
      </w:r>
      <w:proofErr w:type="spellEnd"/>
      <w:r w:rsidR="00F40A03" w:rsidRPr="00F40A03">
        <w:t xml:space="preserve"> 100 cm. Peale </w:t>
      </w:r>
      <w:proofErr w:type="spellStart"/>
      <w:r w:rsidR="00F40A03" w:rsidRPr="00F40A03">
        <w:t>elektripaigaldiste</w:t>
      </w:r>
      <w:proofErr w:type="spellEnd"/>
      <w:r w:rsidR="00F40A03" w:rsidRPr="00F40A03">
        <w:t xml:space="preserve"> </w:t>
      </w:r>
      <w:proofErr w:type="spellStart"/>
      <w:r w:rsidR="00F40A03" w:rsidRPr="00F40A03">
        <w:t>paigaldamist</w:t>
      </w:r>
      <w:proofErr w:type="spellEnd"/>
      <w:r w:rsidR="00F40A03" w:rsidRPr="00F40A03">
        <w:t xml:space="preserve"> </w:t>
      </w:r>
      <w:proofErr w:type="spellStart"/>
      <w:r w:rsidR="00F40A03" w:rsidRPr="00F40A03">
        <w:t>koostatakse</w:t>
      </w:r>
      <w:proofErr w:type="spellEnd"/>
      <w:r w:rsidR="00F40A03" w:rsidRPr="00F40A03">
        <w:t xml:space="preserve"> </w:t>
      </w:r>
      <w:proofErr w:type="spellStart"/>
      <w:r w:rsidR="00F40A03" w:rsidRPr="00F40A03">
        <w:t>eraldi</w:t>
      </w:r>
      <w:proofErr w:type="spellEnd"/>
      <w:r w:rsidR="00F40A03" w:rsidRPr="00F40A03">
        <w:t xml:space="preserve"> </w:t>
      </w:r>
      <w:proofErr w:type="spellStart"/>
      <w:r w:rsidR="00F40A03" w:rsidRPr="00F40A03">
        <w:t>mõõdistusprotokoll</w:t>
      </w:r>
      <w:proofErr w:type="spellEnd"/>
      <w:r w:rsidR="00F40A03" w:rsidRPr="00F40A03">
        <w:t xml:space="preserve">. </w:t>
      </w:r>
      <w:proofErr w:type="spellStart"/>
      <w:r w:rsidR="00F40A03" w:rsidRPr="00F40A03">
        <w:t>Elektrisüsteemide</w:t>
      </w:r>
      <w:proofErr w:type="spellEnd"/>
      <w:r w:rsidR="00F40A03" w:rsidRPr="00F40A03">
        <w:t xml:space="preserve"> </w:t>
      </w:r>
      <w:proofErr w:type="spellStart"/>
      <w:r w:rsidR="00F40A03" w:rsidRPr="00F40A03">
        <w:t>tööeaks</w:t>
      </w:r>
      <w:proofErr w:type="spellEnd"/>
      <w:r w:rsidR="00F40A03" w:rsidRPr="00F40A03">
        <w:t xml:space="preserve"> on </w:t>
      </w:r>
      <w:proofErr w:type="spellStart"/>
      <w:r w:rsidR="00F40A03" w:rsidRPr="00F40A03">
        <w:t>arvestatud</w:t>
      </w:r>
      <w:proofErr w:type="spellEnd"/>
      <w:r w:rsidR="00F40A03" w:rsidRPr="00F40A03">
        <w:t xml:space="preserve"> 20 </w:t>
      </w:r>
      <w:proofErr w:type="spellStart"/>
      <w:r w:rsidR="00F40A03" w:rsidRPr="00F40A03">
        <w:t>aastat</w:t>
      </w:r>
      <w:proofErr w:type="spellEnd"/>
      <w:r w:rsidR="00F40A03" w:rsidRPr="00F40A03">
        <w:t xml:space="preserve"> (ET-1 0207-0068 Hea </w:t>
      </w:r>
      <w:proofErr w:type="spellStart"/>
      <w:r w:rsidR="00F40A03" w:rsidRPr="00F40A03">
        <w:t>ehitustava</w:t>
      </w:r>
      <w:proofErr w:type="spellEnd"/>
      <w:r w:rsidR="00F40A03" w:rsidRPr="00F40A03">
        <w:t xml:space="preserve">). Lisaks on </w:t>
      </w:r>
      <w:proofErr w:type="spellStart"/>
      <w:r w:rsidR="00F40A03" w:rsidRPr="00F40A03">
        <w:t>aluseks</w:t>
      </w:r>
      <w:proofErr w:type="spellEnd"/>
      <w:r w:rsidR="00F40A03" w:rsidRPr="00F40A03">
        <w:t xml:space="preserve"> </w:t>
      </w:r>
      <w:proofErr w:type="spellStart"/>
      <w:r w:rsidR="00F40A03" w:rsidRPr="00F40A03">
        <w:t>võetud</w:t>
      </w:r>
      <w:proofErr w:type="spellEnd"/>
      <w:r w:rsidR="00F40A03" w:rsidRPr="00F40A03">
        <w:t xml:space="preserve">: </w:t>
      </w:r>
      <w:proofErr w:type="spellStart"/>
      <w:r w:rsidR="00F40A03" w:rsidRPr="00F40A03">
        <w:t>Vabariigi</w:t>
      </w:r>
      <w:proofErr w:type="spellEnd"/>
      <w:r w:rsidR="00F40A03" w:rsidRPr="00F40A03">
        <w:t xml:space="preserve"> </w:t>
      </w:r>
      <w:proofErr w:type="spellStart"/>
      <w:r w:rsidR="00F40A03" w:rsidRPr="00F40A03">
        <w:t>Valitsuse</w:t>
      </w:r>
      <w:proofErr w:type="spellEnd"/>
      <w:r w:rsidR="00F40A03" w:rsidRPr="00F40A03">
        <w:t xml:space="preserve"> </w:t>
      </w:r>
      <w:proofErr w:type="spellStart"/>
      <w:r w:rsidR="00F40A03" w:rsidRPr="00F40A03">
        <w:t>seadus</w:t>
      </w:r>
      <w:proofErr w:type="spellEnd"/>
      <w:r w:rsidR="00F40A03" w:rsidRPr="00F40A03">
        <w:t xml:space="preserve"> „</w:t>
      </w:r>
      <w:proofErr w:type="spellStart"/>
      <w:r w:rsidR="00F40A03" w:rsidRPr="00F40A03">
        <w:t>Võrgueeskiri</w:t>
      </w:r>
      <w:proofErr w:type="spellEnd"/>
      <w:r w:rsidR="00F40A03" w:rsidRPr="00F40A03">
        <w:t xml:space="preserve">“ </w:t>
      </w:r>
      <w:proofErr w:type="spellStart"/>
      <w:r w:rsidR="00F40A03" w:rsidRPr="00F40A03">
        <w:t>Vabariigi</w:t>
      </w:r>
      <w:proofErr w:type="spellEnd"/>
      <w:r w:rsidR="00F40A03" w:rsidRPr="00F40A03">
        <w:t xml:space="preserve"> </w:t>
      </w:r>
      <w:proofErr w:type="spellStart"/>
      <w:r w:rsidR="00F40A03" w:rsidRPr="00F40A03">
        <w:t>Valitsuse</w:t>
      </w:r>
      <w:proofErr w:type="spellEnd"/>
      <w:r w:rsidR="00F40A03" w:rsidRPr="00F40A03">
        <w:t xml:space="preserve"> </w:t>
      </w:r>
      <w:proofErr w:type="spellStart"/>
      <w:r w:rsidR="00F40A03" w:rsidRPr="00F40A03">
        <w:t>seadus</w:t>
      </w:r>
      <w:proofErr w:type="spellEnd"/>
      <w:r w:rsidR="00F40A03" w:rsidRPr="00F40A03">
        <w:t xml:space="preserve"> „</w:t>
      </w:r>
      <w:proofErr w:type="spellStart"/>
      <w:r w:rsidR="00F40A03" w:rsidRPr="00F40A03">
        <w:t>Seadme</w:t>
      </w:r>
      <w:proofErr w:type="spellEnd"/>
      <w:r w:rsidR="00F40A03" w:rsidRPr="00F40A03">
        <w:t xml:space="preserve"> </w:t>
      </w:r>
      <w:proofErr w:type="spellStart"/>
      <w:r w:rsidR="00F40A03" w:rsidRPr="00F40A03">
        <w:t>ohutuse</w:t>
      </w:r>
      <w:proofErr w:type="spellEnd"/>
      <w:r w:rsidR="00F40A03" w:rsidRPr="00F40A03">
        <w:t xml:space="preserve"> </w:t>
      </w:r>
      <w:proofErr w:type="spellStart"/>
      <w:r w:rsidR="00F40A03" w:rsidRPr="00F40A03">
        <w:t>seadus</w:t>
      </w:r>
      <w:proofErr w:type="spellEnd"/>
      <w:r w:rsidR="00F40A03" w:rsidRPr="00F40A03">
        <w:t>“ EVS-HD 60364-1:2008 „</w:t>
      </w:r>
      <w:proofErr w:type="spellStart"/>
      <w:r w:rsidR="00F40A03" w:rsidRPr="00F40A03">
        <w:t>Madalpingelised</w:t>
      </w:r>
      <w:proofErr w:type="spellEnd"/>
      <w:r w:rsidR="00F40A03" w:rsidRPr="00F40A03">
        <w:t xml:space="preserve"> </w:t>
      </w:r>
      <w:proofErr w:type="spellStart"/>
      <w:r w:rsidR="00F40A03" w:rsidRPr="00F40A03">
        <w:t>elektripaigaldised</w:t>
      </w:r>
      <w:proofErr w:type="spellEnd"/>
      <w:r w:rsidR="00F40A03" w:rsidRPr="00F40A03">
        <w:t xml:space="preserve">. Osa 1: </w:t>
      </w:r>
      <w:proofErr w:type="spellStart"/>
      <w:r w:rsidR="00F40A03" w:rsidRPr="00F40A03">
        <w:t>Põhialused</w:t>
      </w:r>
      <w:proofErr w:type="spellEnd"/>
      <w:r w:rsidR="00F40A03" w:rsidRPr="00F40A03">
        <w:t xml:space="preserve">, </w:t>
      </w:r>
      <w:proofErr w:type="spellStart"/>
      <w:r w:rsidR="00F40A03" w:rsidRPr="00F40A03">
        <w:t>üldiseloomustus</w:t>
      </w:r>
      <w:proofErr w:type="spellEnd"/>
      <w:r w:rsidR="00F40A03" w:rsidRPr="00F40A03">
        <w:t xml:space="preserve">, </w:t>
      </w:r>
      <w:proofErr w:type="spellStart"/>
      <w:r w:rsidR="00F40A03" w:rsidRPr="00F40A03">
        <w:t>määratlused</w:t>
      </w:r>
      <w:proofErr w:type="spellEnd"/>
      <w:r w:rsidR="00F40A03" w:rsidRPr="00F40A03">
        <w:t>” EVS-EN 61140:2016 “</w:t>
      </w:r>
      <w:proofErr w:type="spellStart"/>
      <w:r w:rsidR="00F40A03" w:rsidRPr="00F40A03">
        <w:t>Kaitse</w:t>
      </w:r>
      <w:proofErr w:type="spellEnd"/>
      <w:r w:rsidR="00F40A03" w:rsidRPr="00F40A03">
        <w:t xml:space="preserve"> </w:t>
      </w:r>
      <w:proofErr w:type="spellStart"/>
      <w:r w:rsidR="00F40A03" w:rsidRPr="00F40A03">
        <w:t>elektrilöögi</w:t>
      </w:r>
      <w:proofErr w:type="spellEnd"/>
      <w:r w:rsidR="00F40A03" w:rsidRPr="00F40A03">
        <w:t xml:space="preserve"> </w:t>
      </w:r>
      <w:proofErr w:type="spellStart"/>
      <w:r w:rsidR="00F40A03" w:rsidRPr="00F40A03">
        <w:t>eest</w:t>
      </w:r>
      <w:proofErr w:type="spellEnd"/>
      <w:r w:rsidR="00F40A03" w:rsidRPr="00F40A03">
        <w:t xml:space="preserve">. </w:t>
      </w:r>
      <w:proofErr w:type="spellStart"/>
      <w:r w:rsidR="00F40A03" w:rsidRPr="00F40A03">
        <w:t>Ühisnõuded</w:t>
      </w:r>
      <w:proofErr w:type="spellEnd"/>
      <w:r w:rsidR="00F40A03" w:rsidRPr="00F40A03">
        <w:t xml:space="preserve"> </w:t>
      </w:r>
      <w:proofErr w:type="spellStart"/>
      <w:r w:rsidR="00F40A03" w:rsidRPr="00F40A03">
        <w:t>paigaldistele</w:t>
      </w:r>
      <w:proofErr w:type="spellEnd"/>
      <w:r w:rsidR="00F40A03" w:rsidRPr="00F40A03">
        <w:t xml:space="preserve"> ja </w:t>
      </w:r>
      <w:proofErr w:type="spellStart"/>
      <w:r w:rsidR="00F40A03" w:rsidRPr="00F40A03">
        <w:t>seadmetele</w:t>
      </w:r>
      <w:proofErr w:type="spellEnd"/>
      <w:r w:rsidR="00F40A03" w:rsidRPr="00F40A03">
        <w:t>” EVS-HD 60364-5-51:2009 „</w:t>
      </w:r>
      <w:proofErr w:type="spellStart"/>
      <w:r w:rsidR="00F40A03" w:rsidRPr="00F40A03">
        <w:t>Ehitiste</w:t>
      </w:r>
      <w:proofErr w:type="spellEnd"/>
      <w:r w:rsidR="00F40A03" w:rsidRPr="00F40A03">
        <w:t xml:space="preserve"> </w:t>
      </w:r>
      <w:proofErr w:type="spellStart"/>
      <w:r w:rsidR="00F40A03" w:rsidRPr="00F40A03">
        <w:t>elektripaigaldised</w:t>
      </w:r>
      <w:proofErr w:type="spellEnd"/>
      <w:r w:rsidR="00F40A03" w:rsidRPr="00F40A03">
        <w:t xml:space="preserve">“ </w:t>
      </w:r>
      <w:proofErr w:type="spellStart"/>
      <w:r w:rsidR="00F40A03" w:rsidRPr="00F40A03">
        <w:t>Elektriseadmete</w:t>
      </w:r>
      <w:proofErr w:type="spellEnd"/>
      <w:r w:rsidR="00F40A03" w:rsidRPr="00F40A03">
        <w:t xml:space="preserve"> </w:t>
      </w:r>
      <w:proofErr w:type="spellStart"/>
      <w:r w:rsidR="00F40A03" w:rsidRPr="00F40A03">
        <w:t>Ehituse</w:t>
      </w:r>
      <w:proofErr w:type="spellEnd"/>
      <w:r w:rsidR="00F40A03" w:rsidRPr="00F40A03">
        <w:t xml:space="preserve"> </w:t>
      </w:r>
      <w:proofErr w:type="spellStart"/>
      <w:r w:rsidR="00F40A03" w:rsidRPr="00F40A03">
        <w:t>Eeskiri</w:t>
      </w:r>
      <w:proofErr w:type="spellEnd"/>
      <w:r w:rsidR="00F40A03" w:rsidRPr="00F40A03">
        <w:t xml:space="preserve"> </w:t>
      </w:r>
    </w:p>
    <w:p w14:paraId="25B04AF7" w14:textId="77777777" w:rsidR="00A77E54" w:rsidRDefault="00A77E54"/>
    <w:p w14:paraId="5290C9F5" w14:textId="77777777" w:rsidR="00A77E54" w:rsidRDefault="00A77E54"/>
    <w:p w14:paraId="08E03747" w14:textId="77777777" w:rsidR="00A77E54" w:rsidRDefault="00A77E54"/>
    <w:p w14:paraId="5B50E2B3" w14:textId="77777777" w:rsidR="003940CA" w:rsidRDefault="003940CA"/>
    <w:p w14:paraId="62EE2AA8" w14:textId="77777777" w:rsidR="003940CA" w:rsidRDefault="003940CA"/>
    <w:p w14:paraId="516ADD6F" w14:textId="1EE75BE3" w:rsidR="004D3011" w:rsidRDefault="00F40A03">
      <w:r w:rsidRPr="00F40A03">
        <w:lastRenderedPageBreak/>
        <w:t xml:space="preserve">10. TULEOHUTUS </w:t>
      </w:r>
      <w:proofErr w:type="spellStart"/>
      <w:r w:rsidRPr="00F40A03">
        <w:t>Tuleohutuse</w:t>
      </w:r>
      <w:proofErr w:type="spellEnd"/>
      <w:r w:rsidRPr="00F40A03">
        <w:t xml:space="preserve"> </w:t>
      </w:r>
      <w:proofErr w:type="spellStart"/>
      <w:r w:rsidRPr="00F40A03">
        <w:t>tagamisel</w:t>
      </w:r>
      <w:proofErr w:type="spellEnd"/>
      <w:r w:rsidRPr="00F40A03">
        <w:t xml:space="preserve"> on </w:t>
      </w:r>
      <w:proofErr w:type="spellStart"/>
      <w:r w:rsidRPr="00F40A03">
        <w:t>lähtutud</w:t>
      </w:r>
      <w:proofErr w:type="spellEnd"/>
      <w:r w:rsidRPr="00F40A03">
        <w:t xml:space="preserve"> „</w:t>
      </w:r>
      <w:proofErr w:type="spellStart"/>
      <w:r w:rsidRPr="00F40A03">
        <w:t>Tuleohutuse</w:t>
      </w:r>
      <w:proofErr w:type="spellEnd"/>
      <w:r w:rsidRPr="00F40A03">
        <w:t xml:space="preserve"> </w:t>
      </w:r>
      <w:proofErr w:type="spellStart"/>
      <w:r w:rsidRPr="00F40A03">
        <w:t>seadusest</w:t>
      </w:r>
      <w:proofErr w:type="spellEnd"/>
      <w:r w:rsidRPr="00F40A03">
        <w:t xml:space="preserve">“ </w:t>
      </w:r>
      <w:proofErr w:type="spellStart"/>
      <w:r w:rsidRPr="00F40A03">
        <w:t>vastu</w:t>
      </w:r>
      <w:proofErr w:type="spellEnd"/>
      <w:r w:rsidRPr="00F40A03">
        <w:t xml:space="preserve"> </w:t>
      </w:r>
      <w:proofErr w:type="spellStart"/>
      <w:r w:rsidRPr="00F40A03">
        <w:t>võetud</w:t>
      </w:r>
      <w:proofErr w:type="spellEnd"/>
      <w:r w:rsidRPr="00F40A03">
        <w:t xml:space="preserve"> 05. mail 2010.a., </w:t>
      </w:r>
      <w:proofErr w:type="spellStart"/>
      <w:r w:rsidRPr="00F40A03">
        <w:t>Siseministri</w:t>
      </w:r>
      <w:proofErr w:type="spellEnd"/>
      <w:r w:rsidRPr="00F40A03">
        <w:t xml:space="preserve"> 18.02.2021 </w:t>
      </w:r>
      <w:proofErr w:type="spellStart"/>
      <w:r w:rsidRPr="00F40A03">
        <w:t>määrus</w:t>
      </w:r>
      <w:proofErr w:type="spellEnd"/>
      <w:r w:rsidRPr="00F40A03">
        <w:t xml:space="preserve"> nr 10 „</w:t>
      </w:r>
      <w:proofErr w:type="spellStart"/>
      <w:r w:rsidRPr="00F40A03">
        <w:t>Veevõtukoha</w:t>
      </w:r>
      <w:proofErr w:type="spellEnd"/>
      <w:r w:rsidRPr="00F40A03">
        <w:t xml:space="preserve"> </w:t>
      </w:r>
      <w:proofErr w:type="spellStart"/>
      <w:r w:rsidRPr="00F40A03">
        <w:t>rajamise</w:t>
      </w:r>
      <w:proofErr w:type="spellEnd"/>
      <w:r w:rsidRPr="00F40A03">
        <w:t xml:space="preserve">, </w:t>
      </w:r>
      <w:proofErr w:type="spellStart"/>
      <w:r w:rsidRPr="00F40A03">
        <w:t>katsetamise</w:t>
      </w:r>
      <w:proofErr w:type="spellEnd"/>
      <w:r w:rsidRPr="00F40A03">
        <w:t xml:space="preserve">, </w:t>
      </w:r>
      <w:proofErr w:type="spellStart"/>
      <w:r w:rsidRPr="00F40A03">
        <w:t>kasutamise</w:t>
      </w:r>
      <w:proofErr w:type="spellEnd"/>
      <w:r w:rsidRPr="00F40A03">
        <w:t xml:space="preserve">, </w:t>
      </w:r>
      <w:proofErr w:type="spellStart"/>
      <w:r w:rsidRPr="00F40A03">
        <w:t>korrashoiu</w:t>
      </w:r>
      <w:proofErr w:type="spellEnd"/>
      <w:r w:rsidRPr="00F40A03">
        <w:t xml:space="preserve">, </w:t>
      </w:r>
      <w:proofErr w:type="spellStart"/>
      <w:r w:rsidRPr="00F40A03">
        <w:t>tähistamise</w:t>
      </w:r>
      <w:proofErr w:type="spellEnd"/>
      <w:r w:rsidRPr="00F40A03">
        <w:t xml:space="preserve"> ja </w:t>
      </w:r>
      <w:proofErr w:type="spellStart"/>
      <w:r w:rsidRPr="00F40A03">
        <w:t>teabevahetuse</w:t>
      </w:r>
      <w:proofErr w:type="spellEnd"/>
      <w:r w:rsidRPr="00F40A03">
        <w:t xml:space="preserve"> </w:t>
      </w:r>
      <w:proofErr w:type="spellStart"/>
      <w:r w:rsidRPr="00F40A03">
        <w:t>nõuded</w:t>
      </w:r>
      <w:proofErr w:type="spellEnd"/>
      <w:r w:rsidRPr="00F40A03">
        <w:t xml:space="preserve">, </w:t>
      </w:r>
      <w:proofErr w:type="spellStart"/>
      <w:r w:rsidRPr="00F40A03">
        <w:t>tingimused</w:t>
      </w:r>
      <w:proofErr w:type="spellEnd"/>
      <w:r w:rsidRPr="00F40A03">
        <w:t xml:space="preserve"> </w:t>
      </w:r>
      <w:proofErr w:type="spellStart"/>
      <w:r w:rsidRPr="00F40A03">
        <w:t>ning</w:t>
      </w:r>
      <w:proofErr w:type="spellEnd"/>
      <w:r w:rsidRPr="00F40A03">
        <w:t xml:space="preserve"> </w:t>
      </w:r>
      <w:proofErr w:type="spellStart"/>
      <w:r w:rsidRPr="00F40A03">
        <w:t>kord</w:t>
      </w:r>
      <w:proofErr w:type="spellEnd"/>
      <w:r w:rsidRPr="00F40A03">
        <w:t xml:space="preserve">“. </w:t>
      </w:r>
      <w:proofErr w:type="spellStart"/>
      <w:r w:rsidRPr="00F40A03">
        <w:t>Hoone</w:t>
      </w:r>
      <w:proofErr w:type="spellEnd"/>
      <w:r w:rsidRPr="00F40A03">
        <w:t xml:space="preserve"> </w:t>
      </w:r>
      <w:proofErr w:type="spellStart"/>
      <w:r w:rsidRPr="00F40A03">
        <w:t>kasutusotstarve</w:t>
      </w:r>
      <w:proofErr w:type="spellEnd"/>
      <w:r w:rsidRPr="00F40A03">
        <w:t xml:space="preserve">- 11101-Üksikelamu. </w:t>
      </w:r>
      <w:proofErr w:type="spellStart"/>
      <w:r w:rsidRPr="00F40A03">
        <w:t>Hoone</w:t>
      </w:r>
      <w:proofErr w:type="spellEnd"/>
      <w:r w:rsidRPr="00F40A03">
        <w:t xml:space="preserve"> </w:t>
      </w:r>
      <w:proofErr w:type="spellStart"/>
      <w:r w:rsidRPr="00F40A03">
        <w:t>kuulub</w:t>
      </w:r>
      <w:proofErr w:type="spellEnd"/>
      <w:r w:rsidRPr="00F40A03">
        <w:t xml:space="preserve"> </w:t>
      </w:r>
      <w:proofErr w:type="spellStart"/>
      <w:r w:rsidRPr="00F40A03">
        <w:t>tulepüsivuse</w:t>
      </w:r>
      <w:proofErr w:type="spellEnd"/>
      <w:r w:rsidRPr="00F40A03">
        <w:t xml:space="preserve"> </w:t>
      </w:r>
      <w:proofErr w:type="spellStart"/>
      <w:r w:rsidRPr="00F40A03">
        <w:t>klassi</w:t>
      </w:r>
      <w:proofErr w:type="spellEnd"/>
      <w:r w:rsidRPr="00F40A03">
        <w:t xml:space="preserve"> TP3, </w:t>
      </w:r>
      <w:proofErr w:type="spellStart"/>
      <w:r w:rsidRPr="00F40A03">
        <w:t>kasutusviisi</w:t>
      </w:r>
      <w:proofErr w:type="spellEnd"/>
      <w:r w:rsidRPr="00F40A03">
        <w:t xml:space="preserve"> </w:t>
      </w:r>
      <w:proofErr w:type="spellStart"/>
      <w:r w:rsidRPr="00F40A03">
        <w:t>poolest</w:t>
      </w:r>
      <w:proofErr w:type="spellEnd"/>
      <w:r w:rsidRPr="00F40A03">
        <w:t xml:space="preserve"> I </w:t>
      </w:r>
      <w:proofErr w:type="spellStart"/>
      <w:r w:rsidRPr="00F40A03">
        <w:t>kasutusviisi</w:t>
      </w:r>
      <w:proofErr w:type="spellEnd"/>
      <w:r w:rsidRPr="00F40A03">
        <w:t xml:space="preserve">. </w:t>
      </w:r>
      <w:proofErr w:type="spellStart"/>
      <w:r w:rsidRPr="00F40A03">
        <w:t>Hoones</w:t>
      </w:r>
      <w:proofErr w:type="spellEnd"/>
      <w:r w:rsidRPr="00F40A03">
        <w:t xml:space="preserve"> </w:t>
      </w:r>
      <w:proofErr w:type="spellStart"/>
      <w:r w:rsidRPr="00F40A03">
        <w:t>ei</w:t>
      </w:r>
      <w:proofErr w:type="spellEnd"/>
      <w:r w:rsidRPr="00F40A03">
        <w:t xml:space="preserve"> </w:t>
      </w:r>
      <w:proofErr w:type="spellStart"/>
      <w:r w:rsidRPr="00F40A03">
        <w:t>moodustata</w:t>
      </w:r>
      <w:proofErr w:type="spellEnd"/>
      <w:r w:rsidRPr="00F40A03">
        <w:t xml:space="preserve"> </w:t>
      </w:r>
      <w:proofErr w:type="spellStart"/>
      <w:r w:rsidRPr="00F40A03">
        <w:t>eraldi</w:t>
      </w:r>
      <w:proofErr w:type="spellEnd"/>
      <w:r w:rsidRPr="00F40A03">
        <w:t xml:space="preserve"> </w:t>
      </w:r>
      <w:proofErr w:type="spellStart"/>
      <w:r w:rsidRPr="00F40A03">
        <w:t>Kandekonstruktsioonidele</w:t>
      </w:r>
      <w:proofErr w:type="spellEnd"/>
      <w:r w:rsidRPr="00F40A03">
        <w:t xml:space="preserve"> </w:t>
      </w:r>
      <w:proofErr w:type="spellStart"/>
      <w:r w:rsidRPr="00F40A03">
        <w:t>tuleohutuse</w:t>
      </w:r>
      <w:proofErr w:type="spellEnd"/>
      <w:r w:rsidRPr="00F40A03">
        <w:t xml:space="preserve"> </w:t>
      </w:r>
      <w:proofErr w:type="spellStart"/>
      <w:r w:rsidRPr="00F40A03">
        <w:t>poolelt</w:t>
      </w:r>
      <w:proofErr w:type="spellEnd"/>
      <w:r w:rsidRPr="00F40A03">
        <w:t xml:space="preserve"> </w:t>
      </w:r>
      <w:proofErr w:type="spellStart"/>
      <w:r w:rsidRPr="00F40A03">
        <w:t>nõudeid</w:t>
      </w:r>
      <w:proofErr w:type="spellEnd"/>
      <w:r w:rsidRPr="00F40A03">
        <w:t xml:space="preserve"> </w:t>
      </w:r>
      <w:proofErr w:type="spellStart"/>
      <w:r w:rsidRPr="00F40A03">
        <w:t>ei</w:t>
      </w:r>
      <w:proofErr w:type="spellEnd"/>
      <w:r w:rsidRPr="00F40A03">
        <w:t xml:space="preserve"> </w:t>
      </w:r>
      <w:proofErr w:type="spellStart"/>
      <w:r w:rsidRPr="00F40A03">
        <w:t>esitata</w:t>
      </w:r>
      <w:proofErr w:type="spellEnd"/>
      <w:r w:rsidRPr="00F40A03">
        <w:t xml:space="preserve">. </w:t>
      </w:r>
      <w:proofErr w:type="spellStart"/>
      <w:r w:rsidRPr="00F40A03">
        <w:t>tuletõkkesektsioone</w:t>
      </w:r>
      <w:proofErr w:type="spellEnd"/>
      <w:r w:rsidRPr="00F40A03">
        <w:t xml:space="preserve">. </w:t>
      </w:r>
      <w:proofErr w:type="spellStart"/>
      <w:r w:rsidRPr="00F40A03">
        <w:t>Hoone</w:t>
      </w:r>
      <w:proofErr w:type="spellEnd"/>
      <w:r w:rsidRPr="00F40A03">
        <w:t xml:space="preserve"> </w:t>
      </w:r>
      <w:proofErr w:type="spellStart"/>
      <w:r w:rsidRPr="00F40A03">
        <w:t>eeldatav</w:t>
      </w:r>
      <w:proofErr w:type="spellEnd"/>
      <w:r w:rsidRPr="00F40A03">
        <w:t xml:space="preserve"> </w:t>
      </w:r>
      <w:proofErr w:type="spellStart"/>
      <w:r w:rsidRPr="00F40A03">
        <w:t>põlemiskoormus</w:t>
      </w:r>
      <w:proofErr w:type="spellEnd"/>
      <w:r w:rsidRPr="00F40A03">
        <w:t xml:space="preserve"> on </w:t>
      </w:r>
      <w:proofErr w:type="spellStart"/>
      <w:r w:rsidRPr="00F40A03">
        <w:t>alla</w:t>
      </w:r>
      <w:proofErr w:type="spellEnd"/>
      <w:r w:rsidRPr="00F40A03">
        <w:t xml:space="preserve"> 600 MJ/m2. </w:t>
      </w:r>
      <w:proofErr w:type="spellStart"/>
      <w:r w:rsidRPr="00F40A03">
        <w:t>Üksikelamu</w:t>
      </w:r>
      <w:proofErr w:type="spellEnd"/>
      <w:r w:rsidRPr="00F40A03">
        <w:t xml:space="preserve"> </w:t>
      </w:r>
      <w:proofErr w:type="spellStart"/>
      <w:r w:rsidRPr="00F40A03">
        <w:t>seinte</w:t>
      </w:r>
      <w:proofErr w:type="spellEnd"/>
      <w:r w:rsidRPr="00F40A03">
        <w:t xml:space="preserve"> ja </w:t>
      </w:r>
      <w:proofErr w:type="spellStart"/>
      <w:r w:rsidRPr="00F40A03">
        <w:t>lagede</w:t>
      </w:r>
      <w:proofErr w:type="spellEnd"/>
      <w:r w:rsidRPr="00F40A03">
        <w:t xml:space="preserve"> </w:t>
      </w:r>
      <w:proofErr w:type="spellStart"/>
      <w:r w:rsidRPr="00F40A03">
        <w:t>pindade</w:t>
      </w:r>
      <w:proofErr w:type="spellEnd"/>
      <w:r w:rsidRPr="00F40A03">
        <w:t xml:space="preserve"> </w:t>
      </w:r>
      <w:proofErr w:type="spellStart"/>
      <w:r w:rsidRPr="00F40A03">
        <w:t>tuletundlikus</w:t>
      </w:r>
      <w:proofErr w:type="spellEnd"/>
      <w:r w:rsidRPr="00F40A03">
        <w:t xml:space="preserve"> </w:t>
      </w:r>
      <w:proofErr w:type="spellStart"/>
      <w:r w:rsidRPr="00F40A03">
        <w:t>peab</w:t>
      </w:r>
      <w:proofErr w:type="spellEnd"/>
      <w:r w:rsidRPr="00F40A03">
        <w:t xml:space="preserve"> </w:t>
      </w:r>
      <w:proofErr w:type="spellStart"/>
      <w:r w:rsidRPr="00F40A03">
        <w:t>olema</w:t>
      </w:r>
      <w:proofErr w:type="spellEnd"/>
      <w:r w:rsidRPr="00F40A03">
        <w:t xml:space="preserve"> D-s2,d2. </w:t>
      </w:r>
      <w:proofErr w:type="spellStart"/>
      <w:r w:rsidRPr="00F40A03">
        <w:t>Põrandate</w:t>
      </w:r>
      <w:proofErr w:type="spellEnd"/>
      <w:r w:rsidRPr="00F40A03">
        <w:t xml:space="preserve"> </w:t>
      </w:r>
      <w:proofErr w:type="spellStart"/>
      <w:r w:rsidRPr="00F40A03">
        <w:t>tuletundlikkusele</w:t>
      </w:r>
      <w:proofErr w:type="spellEnd"/>
      <w:r w:rsidRPr="00F40A03">
        <w:t xml:space="preserve"> </w:t>
      </w:r>
      <w:proofErr w:type="spellStart"/>
      <w:r w:rsidRPr="00F40A03">
        <w:t>nõudeid</w:t>
      </w:r>
      <w:proofErr w:type="spellEnd"/>
      <w:r w:rsidRPr="00F40A03">
        <w:t xml:space="preserve"> pole. </w:t>
      </w:r>
      <w:proofErr w:type="spellStart"/>
      <w:r w:rsidRPr="00F40A03">
        <w:t>Tehnilise</w:t>
      </w:r>
      <w:proofErr w:type="spellEnd"/>
      <w:r w:rsidRPr="00F40A03">
        <w:t xml:space="preserve"> </w:t>
      </w:r>
      <w:proofErr w:type="spellStart"/>
      <w:r w:rsidRPr="00F40A03">
        <w:t>ruumi</w:t>
      </w:r>
      <w:proofErr w:type="spellEnd"/>
      <w:r w:rsidRPr="00F40A03">
        <w:t xml:space="preserve"> (</w:t>
      </w:r>
      <w:proofErr w:type="spellStart"/>
      <w:r w:rsidRPr="00F40A03">
        <w:t>tehnoruumi</w:t>
      </w:r>
      <w:proofErr w:type="spellEnd"/>
      <w:r w:rsidRPr="00F40A03">
        <w:t xml:space="preserve">) </w:t>
      </w:r>
      <w:proofErr w:type="spellStart"/>
      <w:r w:rsidRPr="00F40A03">
        <w:t>seinad</w:t>
      </w:r>
      <w:proofErr w:type="spellEnd"/>
      <w:r w:rsidRPr="00F40A03">
        <w:t xml:space="preserve"> ja </w:t>
      </w:r>
      <w:proofErr w:type="spellStart"/>
      <w:r w:rsidRPr="00F40A03">
        <w:t>lagi</w:t>
      </w:r>
      <w:proofErr w:type="spellEnd"/>
      <w:r w:rsidRPr="00F40A03">
        <w:t xml:space="preserve"> B-s1,d0. </w:t>
      </w:r>
      <w:proofErr w:type="spellStart"/>
      <w:r w:rsidRPr="00F40A03">
        <w:t>Tehnilise</w:t>
      </w:r>
      <w:proofErr w:type="spellEnd"/>
      <w:r w:rsidRPr="00F40A03">
        <w:t xml:space="preserve"> </w:t>
      </w:r>
      <w:proofErr w:type="spellStart"/>
      <w:r w:rsidRPr="00F40A03">
        <w:t>ruumi</w:t>
      </w:r>
      <w:proofErr w:type="spellEnd"/>
      <w:r w:rsidRPr="00F40A03">
        <w:t xml:space="preserve"> </w:t>
      </w:r>
      <w:proofErr w:type="spellStart"/>
      <w:r w:rsidRPr="00F40A03">
        <w:t>põrand</w:t>
      </w:r>
      <w:proofErr w:type="spellEnd"/>
      <w:r w:rsidRPr="00F40A03">
        <w:t xml:space="preserve"> DFL-s1. </w:t>
      </w:r>
      <w:proofErr w:type="spellStart"/>
      <w:r w:rsidRPr="00F40A03">
        <w:t>Välisseina</w:t>
      </w:r>
      <w:proofErr w:type="spellEnd"/>
      <w:r w:rsidRPr="00F40A03">
        <w:t xml:space="preserve"> </w:t>
      </w:r>
      <w:proofErr w:type="spellStart"/>
      <w:r w:rsidRPr="00F40A03">
        <w:t>soojustusmaterjal</w:t>
      </w:r>
      <w:proofErr w:type="spellEnd"/>
      <w:r w:rsidRPr="00F40A03">
        <w:t xml:space="preserve"> D, d0. </w:t>
      </w:r>
      <w:proofErr w:type="spellStart"/>
      <w:r w:rsidRPr="00F40A03">
        <w:t>Välisseina</w:t>
      </w:r>
      <w:proofErr w:type="spellEnd"/>
      <w:r w:rsidRPr="00F40A03">
        <w:t xml:space="preserve"> </w:t>
      </w:r>
      <w:proofErr w:type="spellStart"/>
      <w:r w:rsidRPr="00F40A03">
        <w:t>välispind</w:t>
      </w:r>
      <w:proofErr w:type="spellEnd"/>
      <w:r w:rsidRPr="00F40A03">
        <w:t xml:space="preserve"> D,d2. </w:t>
      </w:r>
      <w:proofErr w:type="spellStart"/>
      <w:r w:rsidRPr="00F40A03">
        <w:t>Õhutuspilu</w:t>
      </w:r>
      <w:proofErr w:type="spellEnd"/>
      <w:r w:rsidRPr="00F40A03">
        <w:t xml:space="preserve"> </w:t>
      </w:r>
      <w:proofErr w:type="spellStart"/>
      <w:r w:rsidRPr="00F40A03">
        <w:t>välispind</w:t>
      </w:r>
      <w:proofErr w:type="spellEnd"/>
      <w:r w:rsidRPr="00F40A03">
        <w:t xml:space="preserve"> D,d2. Katuse </w:t>
      </w:r>
      <w:proofErr w:type="spellStart"/>
      <w:r w:rsidRPr="00F40A03">
        <w:t>katte</w:t>
      </w:r>
      <w:proofErr w:type="spellEnd"/>
      <w:r w:rsidRPr="00F40A03">
        <w:t xml:space="preserve"> </w:t>
      </w:r>
      <w:proofErr w:type="spellStart"/>
      <w:r w:rsidRPr="00F40A03">
        <w:t>tuletundlikkuse</w:t>
      </w:r>
      <w:proofErr w:type="spellEnd"/>
      <w:r w:rsidRPr="00F40A03">
        <w:t xml:space="preserve"> </w:t>
      </w:r>
      <w:proofErr w:type="spellStart"/>
      <w:r w:rsidRPr="00F40A03">
        <w:t>klass</w:t>
      </w:r>
      <w:proofErr w:type="spellEnd"/>
      <w:r w:rsidRPr="00F40A03">
        <w:t xml:space="preserve"> on </w:t>
      </w:r>
      <w:proofErr w:type="spellStart"/>
      <w:r w:rsidRPr="00F40A03">
        <w:t>projekteeritud</w:t>
      </w:r>
      <w:proofErr w:type="spellEnd"/>
      <w:r w:rsidRPr="00F40A03">
        <w:t xml:space="preserve"> </w:t>
      </w:r>
      <w:proofErr w:type="spellStart"/>
      <w:r w:rsidRPr="00F40A03">
        <w:t>Broof</w:t>
      </w:r>
      <w:proofErr w:type="spellEnd"/>
      <w:r w:rsidRPr="00F40A03">
        <w:t xml:space="preserve">(t2). </w:t>
      </w:r>
      <w:proofErr w:type="spellStart"/>
      <w:r w:rsidRPr="00F40A03">
        <w:t>Üksikelamul</w:t>
      </w:r>
      <w:proofErr w:type="spellEnd"/>
      <w:r w:rsidRPr="00F40A03">
        <w:t xml:space="preserve"> on </w:t>
      </w:r>
      <w:proofErr w:type="spellStart"/>
      <w:r w:rsidRPr="00F40A03">
        <w:t>pööning</w:t>
      </w:r>
      <w:proofErr w:type="spellEnd"/>
      <w:r w:rsidRPr="00F40A03">
        <w:t xml:space="preserve">. </w:t>
      </w:r>
      <w:proofErr w:type="spellStart"/>
      <w:r w:rsidRPr="00F40A03">
        <w:t>Pääs</w:t>
      </w:r>
      <w:proofErr w:type="spellEnd"/>
      <w:r w:rsidRPr="00F40A03">
        <w:t xml:space="preserve"> </w:t>
      </w:r>
      <w:proofErr w:type="spellStart"/>
      <w:r w:rsidRPr="00F40A03">
        <w:t>pööningule</w:t>
      </w:r>
      <w:proofErr w:type="spellEnd"/>
      <w:r w:rsidRPr="00F40A03">
        <w:t xml:space="preserve"> </w:t>
      </w:r>
      <w:proofErr w:type="spellStart"/>
      <w:r w:rsidRPr="00F40A03">
        <w:t>lahendatud</w:t>
      </w:r>
      <w:proofErr w:type="spellEnd"/>
      <w:r w:rsidRPr="00F40A03">
        <w:t xml:space="preserve"> </w:t>
      </w:r>
      <w:proofErr w:type="spellStart"/>
      <w:r w:rsidRPr="00F40A03">
        <w:t>luugi</w:t>
      </w:r>
      <w:proofErr w:type="spellEnd"/>
      <w:r w:rsidRPr="00F40A03">
        <w:t xml:space="preserve"> </w:t>
      </w:r>
      <w:proofErr w:type="spellStart"/>
      <w:r w:rsidRPr="00F40A03">
        <w:t>kaudu</w:t>
      </w:r>
      <w:proofErr w:type="spellEnd"/>
      <w:r w:rsidRPr="00F40A03">
        <w:t xml:space="preserve">, </w:t>
      </w:r>
      <w:proofErr w:type="spellStart"/>
      <w:r w:rsidRPr="00F40A03">
        <w:t>luugi</w:t>
      </w:r>
      <w:proofErr w:type="spellEnd"/>
      <w:r w:rsidRPr="00F40A03">
        <w:t xml:space="preserve"> </w:t>
      </w:r>
      <w:proofErr w:type="spellStart"/>
      <w:r w:rsidRPr="00F40A03">
        <w:t>asukoht</w:t>
      </w:r>
      <w:proofErr w:type="spellEnd"/>
      <w:r w:rsidRPr="00F40A03">
        <w:t xml:space="preserve"> </w:t>
      </w:r>
      <w:proofErr w:type="spellStart"/>
      <w:r w:rsidRPr="00F40A03">
        <w:t>näha</w:t>
      </w:r>
      <w:proofErr w:type="spellEnd"/>
      <w:r w:rsidRPr="00F40A03">
        <w:t xml:space="preserve"> </w:t>
      </w:r>
      <w:proofErr w:type="spellStart"/>
      <w:r w:rsidRPr="00F40A03">
        <w:t>korruse</w:t>
      </w:r>
      <w:proofErr w:type="spellEnd"/>
      <w:r w:rsidRPr="00F40A03">
        <w:t xml:space="preserve"> </w:t>
      </w:r>
      <w:proofErr w:type="spellStart"/>
      <w:r w:rsidRPr="00F40A03">
        <w:t>plaanil</w:t>
      </w:r>
      <w:proofErr w:type="spellEnd"/>
      <w:r w:rsidRPr="00F40A03">
        <w:t xml:space="preserve">. </w:t>
      </w:r>
      <w:proofErr w:type="spellStart"/>
      <w:r w:rsidRPr="00F40A03">
        <w:t>Hoones</w:t>
      </w:r>
      <w:proofErr w:type="spellEnd"/>
      <w:r w:rsidRPr="00F40A03">
        <w:t xml:space="preserve"> </w:t>
      </w:r>
      <w:proofErr w:type="spellStart"/>
      <w:r w:rsidRPr="00F40A03">
        <w:t>kasutatava</w:t>
      </w:r>
      <w:proofErr w:type="spellEnd"/>
      <w:r w:rsidRPr="00F40A03">
        <w:t xml:space="preserve"> </w:t>
      </w:r>
      <w:proofErr w:type="spellStart"/>
      <w:r w:rsidRPr="00F40A03">
        <w:t>elektrikaabli</w:t>
      </w:r>
      <w:proofErr w:type="spellEnd"/>
      <w:r w:rsidRPr="00F40A03">
        <w:t xml:space="preserve"> </w:t>
      </w:r>
      <w:proofErr w:type="spellStart"/>
      <w:r w:rsidRPr="00F40A03">
        <w:t>tuletundlikkus</w:t>
      </w:r>
      <w:proofErr w:type="spellEnd"/>
      <w:r w:rsidRPr="00F40A03">
        <w:t xml:space="preserve"> </w:t>
      </w:r>
      <w:proofErr w:type="spellStart"/>
      <w:r w:rsidRPr="00F40A03">
        <w:t>peab</w:t>
      </w:r>
      <w:proofErr w:type="spellEnd"/>
      <w:r w:rsidRPr="00F40A03">
        <w:t xml:space="preserve"> </w:t>
      </w:r>
      <w:proofErr w:type="spellStart"/>
      <w:r w:rsidRPr="00F40A03">
        <w:t>olema</w:t>
      </w:r>
      <w:proofErr w:type="spellEnd"/>
      <w:r w:rsidRPr="00F40A03">
        <w:t xml:space="preserve"> Dca-s2,d2,a2. </w:t>
      </w:r>
      <w:proofErr w:type="spellStart"/>
      <w:r w:rsidRPr="00F40A03">
        <w:t>Ventilatsioonisüsteemi</w:t>
      </w:r>
      <w:proofErr w:type="spellEnd"/>
      <w:r w:rsidRPr="00F40A03">
        <w:t xml:space="preserve"> </w:t>
      </w:r>
      <w:proofErr w:type="spellStart"/>
      <w:r w:rsidRPr="00F40A03">
        <w:t>rajamisel</w:t>
      </w:r>
      <w:proofErr w:type="spellEnd"/>
      <w:r w:rsidRPr="00F40A03">
        <w:t xml:space="preserve"> </w:t>
      </w:r>
      <w:proofErr w:type="spellStart"/>
      <w:r w:rsidRPr="00F40A03">
        <w:t>kasutatakse</w:t>
      </w:r>
      <w:proofErr w:type="spellEnd"/>
      <w:r w:rsidRPr="00F40A03">
        <w:t xml:space="preserve"> </w:t>
      </w:r>
      <w:proofErr w:type="spellStart"/>
      <w:r w:rsidRPr="00F40A03">
        <w:t>materjale</w:t>
      </w:r>
      <w:proofErr w:type="spellEnd"/>
      <w:r w:rsidRPr="00F40A03">
        <w:t xml:space="preserve">, mis </w:t>
      </w:r>
      <w:proofErr w:type="spellStart"/>
      <w:r w:rsidRPr="00F40A03">
        <w:t>vastavad</w:t>
      </w:r>
      <w:proofErr w:type="spellEnd"/>
      <w:r w:rsidRPr="00F40A03">
        <w:t xml:space="preserve"> </w:t>
      </w:r>
      <w:proofErr w:type="spellStart"/>
      <w:r w:rsidRPr="00F40A03">
        <w:t>vähemalt</w:t>
      </w:r>
      <w:proofErr w:type="spellEnd"/>
      <w:r w:rsidRPr="00F40A03">
        <w:t xml:space="preserve"> A2-s1,d0 </w:t>
      </w:r>
      <w:proofErr w:type="spellStart"/>
      <w:r w:rsidRPr="00F40A03">
        <w:t>tuletundlikkusele</w:t>
      </w:r>
      <w:proofErr w:type="spellEnd"/>
      <w:r w:rsidRPr="00F40A03">
        <w:t xml:space="preserve">. </w:t>
      </w:r>
      <w:proofErr w:type="spellStart"/>
      <w:r w:rsidRPr="00F40A03">
        <w:t>Eluhoone</w:t>
      </w:r>
      <w:proofErr w:type="spellEnd"/>
      <w:r w:rsidRPr="00F40A03">
        <w:t xml:space="preserve"> </w:t>
      </w:r>
      <w:proofErr w:type="spellStart"/>
      <w:r w:rsidRPr="00F40A03">
        <w:t>köögi</w:t>
      </w:r>
      <w:proofErr w:type="spellEnd"/>
      <w:r w:rsidRPr="00F40A03">
        <w:t xml:space="preserve"> </w:t>
      </w:r>
      <w:proofErr w:type="spellStart"/>
      <w:r w:rsidRPr="00F40A03">
        <w:t>väljatõmbekanal</w:t>
      </w:r>
      <w:proofErr w:type="spellEnd"/>
      <w:r w:rsidRPr="00F40A03">
        <w:t xml:space="preserve">, mis </w:t>
      </w:r>
      <w:proofErr w:type="spellStart"/>
      <w:r w:rsidRPr="00F40A03">
        <w:t>ei</w:t>
      </w:r>
      <w:proofErr w:type="spellEnd"/>
      <w:r w:rsidRPr="00F40A03">
        <w:t xml:space="preserve"> ole </w:t>
      </w:r>
      <w:proofErr w:type="spellStart"/>
      <w:r w:rsidRPr="00F40A03">
        <w:t>rajatud</w:t>
      </w:r>
      <w:proofErr w:type="spellEnd"/>
      <w:r w:rsidRPr="00F40A03">
        <w:t xml:space="preserve"> </w:t>
      </w:r>
      <w:proofErr w:type="spellStart"/>
      <w:r w:rsidRPr="00F40A03">
        <w:t>šahti</w:t>
      </w:r>
      <w:proofErr w:type="spellEnd"/>
      <w:r w:rsidRPr="00F40A03">
        <w:t xml:space="preserve">, </w:t>
      </w:r>
      <w:proofErr w:type="spellStart"/>
      <w:r w:rsidRPr="00F40A03">
        <w:t>peab</w:t>
      </w:r>
      <w:proofErr w:type="spellEnd"/>
      <w:r w:rsidRPr="00F40A03">
        <w:t xml:space="preserve"> </w:t>
      </w:r>
      <w:proofErr w:type="spellStart"/>
      <w:r w:rsidRPr="00F40A03">
        <w:t>olema</w:t>
      </w:r>
      <w:proofErr w:type="spellEnd"/>
      <w:r w:rsidRPr="00F40A03">
        <w:t xml:space="preserve"> </w:t>
      </w:r>
      <w:proofErr w:type="spellStart"/>
      <w:r w:rsidRPr="00F40A03">
        <w:t>tulepüsivusega</w:t>
      </w:r>
      <w:proofErr w:type="spellEnd"/>
      <w:r w:rsidRPr="00F40A03">
        <w:t xml:space="preserve"> </w:t>
      </w:r>
      <w:proofErr w:type="spellStart"/>
      <w:r w:rsidRPr="00F40A03">
        <w:t>vähemalt</w:t>
      </w:r>
      <w:proofErr w:type="spellEnd"/>
      <w:r w:rsidRPr="00F40A03">
        <w:t xml:space="preserve"> EI 15 ja </w:t>
      </w:r>
      <w:proofErr w:type="spellStart"/>
      <w:r w:rsidRPr="00F40A03">
        <w:t>tuletundlikkusega</w:t>
      </w:r>
      <w:proofErr w:type="spellEnd"/>
      <w:r w:rsidRPr="00F40A03">
        <w:t xml:space="preserve"> </w:t>
      </w:r>
      <w:proofErr w:type="spellStart"/>
      <w:r w:rsidRPr="00F40A03">
        <w:t>vähemalt</w:t>
      </w:r>
      <w:proofErr w:type="spellEnd"/>
      <w:r w:rsidRPr="00F40A03">
        <w:t xml:space="preserve"> A2-s1,d0. </w:t>
      </w:r>
      <w:proofErr w:type="spellStart"/>
      <w:r w:rsidRPr="00F40A03">
        <w:t>Õhupuhasti</w:t>
      </w:r>
      <w:proofErr w:type="spellEnd"/>
      <w:r w:rsidRPr="00F40A03">
        <w:t xml:space="preserve"> ja </w:t>
      </w:r>
      <w:proofErr w:type="spellStart"/>
      <w:r w:rsidRPr="00F40A03">
        <w:t>väljatõmbekanali</w:t>
      </w:r>
      <w:proofErr w:type="spellEnd"/>
      <w:r w:rsidRPr="00F40A03">
        <w:t xml:space="preserve"> </w:t>
      </w:r>
      <w:proofErr w:type="spellStart"/>
      <w:r w:rsidRPr="00F40A03">
        <w:t>ühendamiseks</w:t>
      </w:r>
      <w:proofErr w:type="spellEnd"/>
      <w:r w:rsidRPr="00F40A03">
        <w:t xml:space="preserve"> </w:t>
      </w:r>
      <w:proofErr w:type="spellStart"/>
      <w:r w:rsidRPr="00F40A03">
        <w:t>võib</w:t>
      </w:r>
      <w:proofErr w:type="spellEnd"/>
      <w:r w:rsidRPr="00F40A03">
        <w:t xml:space="preserve"> </w:t>
      </w:r>
      <w:proofErr w:type="spellStart"/>
      <w:r w:rsidRPr="00F40A03">
        <w:t>kasutada</w:t>
      </w:r>
      <w:proofErr w:type="spellEnd"/>
      <w:r w:rsidRPr="00F40A03">
        <w:t xml:space="preserve"> </w:t>
      </w:r>
      <w:proofErr w:type="spellStart"/>
      <w:r w:rsidRPr="00F40A03">
        <w:t>painduvaid</w:t>
      </w:r>
      <w:proofErr w:type="spellEnd"/>
      <w:r w:rsidRPr="00F40A03">
        <w:t xml:space="preserve"> </w:t>
      </w:r>
      <w:proofErr w:type="spellStart"/>
      <w:r w:rsidRPr="00F40A03">
        <w:t>kanaleid</w:t>
      </w:r>
      <w:proofErr w:type="spellEnd"/>
      <w:r w:rsidRPr="00F40A03">
        <w:t xml:space="preserve">. </w:t>
      </w:r>
      <w:proofErr w:type="spellStart"/>
      <w:r w:rsidRPr="00F40A03">
        <w:t>Hoone</w:t>
      </w:r>
      <w:proofErr w:type="spellEnd"/>
      <w:r w:rsidRPr="00F40A03">
        <w:t xml:space="preserve"> </w:t>
      </w:r>
      <w:proofErr w:type="spellStart"/>
      <w:r w:rsidRPr="00F40A03">
        <w:t>pealmiseks</w:t>
      </w:r>
      <w:proofErr w:type="spellEnd"/>
      <w:r w:rsidRPr="00F40A03">
        <w:t xml:space="preserve"> </w:t>
      </w:r>
      <w:proofErr w:type="spellStart"/>
      <w:r w:rsidRPr="00F40A03">
        <w:t>kütteallikaks</w:t>
      </w:r>
      <w:proofErr w:type="spellEnd"/>
      <w:r w:rsidRPr="00F40A03">
        <w:t xml:space="preserve"> on </w:t>
      </w:r>
      <w:proofErr w:type="spellStart"/>
      <w:r w:rsidRPr="00F40A03">
        <w:t>õhk-</w:t>
      </w:r>
      <w:r w:rsidR="003940CA">
        <w:t>õhk</w:t>
      </w:r>
      <w:proofErr w:type="spellEnd"/>
      <w:r w:rsidR="003940CA">
        <w:t xml:space="preserve"> </w:t>
      </w:r>
      <w:proofErr w:type="spellStart"/>
      <w:r w:rsidRPr="00F40A03">
        <w:t>soojuspump</w:t>
      </w:r>
      <w:proofErr w:type="spellEnd"/>
      <w:r w:rsidRPr="00F40A03">
        <w:t xml:space="preserve">. </w:t>
      </w:r>
      <w:proofErr w:type="spellStart"/>
      <w:r w:rsidRPr="00F40A03">
        <w:t>Vähemalt</w:t>
      </w:r>
      <w:proofErr w:type="spellEnd"/>
      <w:r w:rsidRPr="00F40A03">
        <w:t xml:space="preserve"> </w:t>
      </w:r>
      <w:proofErr w:type="spellStart"/>
      <w:r w:rsidRPr="00F40A03">
        <w:t>ühte</w:t>
      </w:r>
      <w:proofErr w:type="spellEnd"/>
      <w:r w:rsidRPr="00F40A03">
        <w:t xml:space="preserve"> </w:t>
      </w:r>
      <w:proofErr w:type="spellStart"/>
      <w:r w:rsidRPr="00F40A03">
        <w:t>ruumi</w:t>
      </w:r>
      <w:proofErr w:type="spellEnd"/>
      <w:r w:rsidRPr="00F40A03">
        <w:t xml:space="preserve"> </w:t>
      </w:r>
      <w:proofErr w:type="spellStart"/>
      <w:r w:rsidRPr="00F40A03">
        <w:t>peab</w:t>
      </w:r>
      <w:proofErr w:type="spellEnd"/>
      <w:r w:rsidRPr="00F40A03">
        <w:t xml:space="preserve"> </w:t>
      </w:r>
      <w:proofErr w:type="spellStart"/>
      <w:r w:rsidRPr="00F40A03">
        <w:t>paigaldama</w:t>
      </w:r>
      <w:proofErr w:type="spellEnd"/>
      <w:r w:rsidRPr="00F40A03">
        <w:t xml:space="preserve"> </w:t>
      </w:r>
      <w:proofErr w:type="spellStart"/>
      <w:r w:rsidRPr="00F40A03">
        <w:t>autonoomse</w:t>
      </w:r>
      <w:proofErr w:type="spellEnd"/>
      <w:r w:rsidRPr="00F40A03">
        <w:t xml:space="preserve"> </w:t>
      </w:r>
      <w:proofErr w:type="spellStart"/>
      <w:r w:rsidRPr="00F40A03">
        <w:t>tulekahjusignalisatsiooni</w:t>
      </w:r>
      <w:proofErr w:type="spellEnd"/>
      <w:r w:rsidRPr="00F40A03">
        <w:t xml:space="preserve"> </w:t>
      </w:r>
      <w:proofErr w:type="spellStart"/>
      <w:r w:rsidRPr="00F40A03">
        <w:t>anduri</w:t>
      </w:r>
      <w:proofErr w:type="spellEnd"/>
      <w:r w:rsidRPr="00F40A03">
        <w:t xml:space="preserve"> </w:t>
      </w:r>
      <w:proofErr w:type="spellStart"/>
      <w:r w:rsidRPr="00F40A03">
        <w:t>ning</w:t>
      </w:r>
      <w:proofErr w:type="spellEnd"/>
      <w:r w:rsidRPr="00F40A03">
        <w:t xml:space="preserve"> </w:t>
      </w:r>
      <w:proofErr w:type="spellStart"/>
      <w:r w:rsidRPr="00F40A03">
        <w:t>vingugaasi</w:t>
      </w:r>
      <w:proofErr w:type="spellEnd"/>
      <w:r w:rsidRPr="00F40A03">
        <w:t xml:space="preserve"> </w:t>
      </w:r>
      <w:proofErr w:type="spellStart"/>
      <w:r w:rsidRPr="00F40A03">
        <w:t>anduri</w:t>
      </w:r>
      <w:proofErr w:type="spellEnd"/>
      <w:r w:rsidRPr="00F40A03">
        <w:t xml:space="preserve"> (</w:t>
      </w:r>
      <w:proofErr w:type="spellStart"/>
      <w:r w:rsidRPr="00F40A03">
        <w:t>soovitavalt</w:t>
      </w:r>
      <w:proofErr w:type="spellEnd"/>
      <w:r w:rsidRPr="00F40A03">
        <w:t xml:space="preserve"> </w:t>
      </w:r>
      <w:proofErr w:type="spellStart"/>
      <w:r w:rsidRPr="00F40A03">
        <w:t>igasse</w:t>
      </w:r>
      <w:proofErr w:type="spellEnd"/>
      <w:r w:rsidRPr="00F40A03">
        <w:t xml:space="preserve"> </w:t>
      </w:r>
      <w:proofErr w:type="spellStart"/>
      <w:r w:rsidRPr="00F40A03">
        <w:t>ruumi</w:t>
      </w:r>
      <w:proofErr w:type="spellEnd"/>
      <w:r w:rsidRPr="00F40A03">
        <w:t xml:space="preserve">). </w:t>
      </w:r>
      <w:proofErr w:type="spellStart"/>
      <w:r w:rsidRPr="00F40A03">
        <w:t>Suitsu</w:t>
      </w:r>
      <w:proofErr w:type="spellEnd"/>
      <w:r w:rsidRPr="00F40A03">
        <w:t xml:space="preserve"> </w:t>
      </w:r>
      <w:proofErr w:type="spellStart"/>
      <w:r w:rsidRPr="00F40A03">
        <w:t>eemaldus</w:t>
      </w:r>
      <w:proofErr w:type="spellEnd"/>
      <w:r w:rsidRPr="00F40A03">
        <w:t xml:space="preserve"> </w:t>
      </w:r>
      <w:proofErr w:type="spellStart"/>
      <w:r w:rsidRPr="00F40A03">
        <w:t>tulekahju</w:t>
      </w:r>
      <w:proofErr w:type="spellEnd"/>
      <w:r w:rsidRPr="00F40A03">
        <w:t xml:space="preserve"> </w:t>
      </w:r>
      <w:proofErr w:type="spellStart"/>
      <w:r w:rsidRPr="00F40A03">
        <w:t>puhul</w:t>
      </w:r>
      <w:proofErr w:type="spellEnd"/>
      <w:r w:rsidRPr="00F40A03">
        <w:t xml:space="preserve"> </w:t>
      </w:r>
      <w:proofErr w:type="spellStart"/>
      <w:r w:rsidRPr="00F40A03">
        <w:t>toimub</w:t>
      </w:r>
      <w:proofErr w:type="spellEnd"/>
      <w:r w:rsidRPr="00F40A03">
        <w:t xml:space="preserve"> </w:t>
      </w:r>
      <w:proofErr w:type="spellStart"/>
      <w:r w:rsidRPr="00F40A03">
        <w:t>avatäidete</w:t>
      </w:r>
      <w:proofErr w:type="spellEnd"/>
      <w:r w:rsidRPr="00F40A03">
        <w:t xml:space="preserve"> </w:t>
      </w:r>
      <w:proofErr w:type="spellStart"/>
      <w:r w:rsidRPr="00F40A03">
        <w:t>kaudu</w:t>
      </w:r>
      <w:proofErr w:type="spellEnd"/>
      <w:r w:rsidRPr="00F40A03">
        <w:t xml:space="preserve">. </w:t>
      </w:r>
      <w:proofErr w:type="spellStart"/>
      <w:r w:rsidRPr="00F40A03">
        <w:t>Hoones</w:t>
      </w:r>
      <w:proofErr w:type="spellEnd"/>
      <w:r w:rsidRPr="00F40A03">
        <w:t xml:space="preserve"> on </w:t>
      </w:r>
      <w:proofErr w:type="spellStart"/>
      <w:r w:rsidRPr="00F40A03">
        <w:t>soovitav</w:t>
      </w:r>
      <w:proofErr w:type="spellEnd"/>
      <w:r w:rsidRPr="00F40A03">
        <w:t xml:space="preserve"> </w:t>
      </w:r>
      <w:proofErr w:type="spellStart"/>
      <w:r w:rsidRPr="00F40A03">
        <w:t>hoida</w:t>
      </w:r>
      <w:proofErr w:type="spellEnd"/>
      <w:r w:rsidRPr="00F40A03">
        <w:t xml:space="preserve"> 1 </w:t>
      </w:r>
      <w:proofErr w:type="spellStart"/>
      <w:r w:rsidRPr="00F40A03">
        <w:t>pulberkustuti</w:t>
      </w:r>
      <w:proofErr w:type="spellEnd"/>
      <w:r w:rsidRPr="00F40A03">
        <w:t xml:space="preserve"> </w:t>
      </w:r>
      <w:proofErr w:type="spellStart"/>
      <w:r w:rsidRPr="00F40A03">
        <w:t>kustutusaine</w:t>
      </w:r>
      <w:proofErr w:type="spellEnd"/>
      <w:r w:rsidRPr="00F40A03">
        <w:t xml:space="preserve"> </w:t>
      </w:r>
      <w:proofErr w:type="spellStart"/>
      <w:r w:rsidRPr="00F40A03">
        <w:t>massiga</w:t>
      </w:r>
      <w:proofErr w:type="spellEnd"/>
      <w:r w:rsidRPr="00F40A03">
        <w:t xml:space="preserve"> </w:t>
      </w:r>
      <w:proofErr w:type="spellStart"/>
      <w:r w:rsidRPr="00F40A03">
        <w:t>vähemalt</w:t>
      </w:r>
      <w:proofErr w:type="spellEnd"/>
      <w:r w:rsidRPr="00F40A03">
        <w:t xml:space="preserve"> 6 kg. </w:t>
      </w:r>
      <w:proofErr w:type="spellStart"/>
      <w:r w:rsidRPr="00F40A03">
        <w:t>Hoone</w:t>
      </w:r>
      <w:proofErr w:type="spellEnd"/>
      <w:r w:rsidRPr="00F40A03">
        <w:t xml:space="preserve"> </w:t>
      </w:r>
      <w:proofErr w:type="spellStart"/>
      <w:r w:rsidRPr="00F40A03">
        <w:t>asub</w:t>
      </w:r>
      <w:proofErr w:type="spellEnd"/>
      <w:r w:rsidRPr="00F40A03">
        <w:t xml:space="preserve"> </w:t>
      </w:r>
      <w:proofErr w:type="spellStart"/>
      <w:r w:rsidRPr="00F40A03">
        <w:t>tiheasustusega</w:t>
      </w:r>
      <w:proofErr w:type="spellEnd"/>
      <w:r w:rsidRPr="00F40A03">
        <w:t xml:space="preserve"> </w:t>
      </w:r>
      <w:proofErr w:type="spellStart"/>
      <w:r w:rsidRPr="00F40A03">
        <w:t>piirkonnas</w:t>
      </w:r>
      <w:proofErr w:type="spellEnd"/>
      <w:r w:rsidRPr="00F40A03">
        <w:t xml:space="preserve">. </w:t>
      </w:r>
      <w:proofErr w:type="spellStart"/>
      <w:r w:rsidRPr="00F40A03">
        <w:t>Pääs</w:t>
      </w:r>
      <w:proofErr w:type="spellEnd"/>
      <w:r w:rsidRPr="00F40A03">
        <w:t xml:space="preserve"> </w:t>
      </w:r>
      <w:proofErr w:type="spellStart"/>
      <w:r w:rsidRPr="00F40A03">
        <w:t>hoonesse</w:t>
      </w:r>
      <w:proofErr w:type="spellEnd"/>
      <w:r w:rsidRPr="00F40A03">
        <w:t xml:space="preserve"> on </w:t>
      </w:r>
      <w:proofErr w:type="spellStart"/>
      <w:r w:rsidRPr="00F40A03">
        <w:t>näidatud</w:t>
      </w:r>
      <w:proofErr w:type="spellEnd"/>
      <w:r w:rsidRPr="00F40A03">
        <w:t xml:space="preserve"> </w:t>
      </w:r>
      <w:proofErr w:type="spellStart"/>
      <w:r w:rsidRPr="00F40A03">
        <w:t>asendiplaanil</w:t>
      </w:r>
      <w:proofErr w:type="spellEnd"/>
      <w:r w:rsidRPr="00F40A03">
        <w:t xml:space="preserve"> </w:t>
      </w:r>
      <w:proofErr w:type="spellStart"/>
      <w:r w:rsidRPr="00F40A03">
        <w:t>punase</w:t>
      </w:r>
      <w:proofErr w:type="spellEnd"/>
      <w:r w:rsidRPr="00F40A03">
        <w:t xml:space="preserve"> </w:t>
      </w:r>
      <w:proofErr w:type="spellStart"/>
      <w:r w:rsidRPr="00F40A03">
        <w:t>kolmnurgaga</w:t>
      </w:r>
      <w:proofErr w:type="spellEnd"/>
      <w:r w:rsidRPr="00F40A03">
        <w:t xml:space="preserve">. </w:t>
      </w:r>
      <w:proofErr w:type="spellStart"/>
      <w:r w:rsidRPr="00F40A03">
        <w:t>Päästemeeskonna</w:t>
      </w:r>
      <w:proofErr w:type="spellEnd"/>
      <w:r w:rsidRPr="00F40A03">
        <w:t xml:space="preserve"> </w:t>
      </w:r>
      <w:proofErr w:type="spellStart"/>
      <w:r w:rsidRPr="00F40A03">
        <w:t>ligipääs</w:t>
      </w:r>
      <w:proofErr w:type="spellEnd"/>
      <w:r w:rsidRPr="00F40A03">
        <w:t xml:space="preserve"> </w:t>
      </w:r>
      <w:proofErr w:type="spellStart"/>
      <w:r w:rsidRPr="00F40A03">
        <w:t>kinnistule</w:t>
      </w:r>
      <w:proofErr w:type="spellEnd"/>
      <w:r w:rsidRPr="00F40A03">
        <w:t xml:space="preserve"> on </w:t>
      </w:r>
      <w:proofErr w:type="spellStart"/>
      <w:r w:rsidRPr="00F40A03">
        <w:t>tagatud</w:t>
      </w:r>
      <w:proofErr w:type="spellEnd"/>
      <w:r w:rsidRPr="00F40A03">
        <w:t xml:space="preserve">. </w:t>
      </w:r>
      <w:proofErr w:type="spellStart"/>
      <w:r w:rsidRPr="00F40A03">
        <w:t>Lähim</w:t>
      </w:r>
      <w:proofErr w:type="spellEnd"/>
      <w:r w:rsidRPr="00F40A03">
        <w:t xml:space="preserve"> </w:t>
      </w:r>
      <w:proofErr w:type="spellStart"/>
      <w:r w:rsidRPr="00F40A03">
        <w:t>olemasolev</w:t>
      </w:r>
      <w:proofErr w:type="spellEnd"/>
      <w:r w:rsidRPr="00F40A03">
        <w:t xml:space="preserve"> </w:t>
      </w:r>
      <w:proofErr w:type="spellStart"/>
      <w:r w:rsidRPr="00F40A03">
        <w:t>tuletõrje</w:t>
      </w:r>
      <w:proofErr w:type="spellEnd"/>
      <w:r w:rsidRPr="00F40A03">
        <w:t xml:space="preserve"> </w:t>
      </w:r>
      <w:proofErr w:type="spellStart"/>
      <w:r w:rsidRPr="00F40A03">
        <w:t>veevõtukoht</w:t>
      </w:r>
      <w:proofErr w:type="spellEnd"/>
      <w:r w:rsidRPr="00F40A03">
        <w:t xml:space="preserve"> </w:t>
      </w:r>
      <w:r w:rsidR="003940CA">
        <w:t xml:space="preserve">on </w:t>
      </w:r>
      <w:proofErr w:type="spellStart"/>
      <w:r w:rsidR="003940CA">
        <w:t>kinnistu</w:t>
      </w:r>
      <w:proofErr w:type="spellEnd"/>
      <w:r w:rsidR="003940CA">
        <w:t xml:space="preserve"> </w:t>
      </w:r>
      <w:proofErr w:type="spellStart"/>
      <w:r w:rsidR="003940CA">
        <w:t>piiril</w:t>
      </w:r>
      <w:proofErr w:type="spellEnd"/>
      <w:r w:rsidRPr="00F40A03">
        <w:t xml:space="preserve">. </w:t>
      </w:r>
      <w:proofErr w:type="spellStart"/>
      <w:r w:rsidRPr="00F40A03">
        <w:t>Arvutuslik</w:t>
      </w:r>
      <w:proofErr w:type="spellEnd"/>
      <w:r w:rsidRPr="00F40A03">
        <w:t xml:space="preserve"> </w:t>
      </w:r>
      <w:proofErr w:type="spellStart"/>
      <w:r w:rsidRPr="00F40A03">
        <w:t>tulekustutusvee</w:t>
      </w:r>
      <w:proofErr w:type="spellEnd"/>
      <w:r w:rsidRPr="00F40A03">
        <w:t xml:space="preserve"> </w:t>
      </w:r>
      <w:proofErr w:type="spellStart"/>
      <w:r w:rsidRPr="00F40A03">
        <w:t>vajadus</w:t>
      </w:r>
      <w:proofErr w:type="spellEnd"/>
      <w:r w:rsidRPr="00F40A03">
        <w:t xml:space="preserve"> I </w:t>
      </w:r>
      <w:proofErr w:type="spellStart"/>
      <w:r w:rsidRPr="00F40A03">
        <w:t>kasutusviisiga</w:t>
      </w:r>
      <w:proofErr w:type="spellEnd"/>
      <w:r w:rsidRPr="00F40A03">
        <w:t xml:space="preserve"> </w:t>
      </w:r>
      <w:proofErr w:type="spellStart"/>
      <w:r w:rsidRPr="00F40A03">
        <w:t>hoonete</w:t>
      </w:r>
      <w:proofErr w:type="spellEnd"/>
      <w:r w:rsidRPr="00F40A03">
        <w:t xml:space="preserve"> </w:t>
      </w:r>
      <w:proofErr w:type="spellStart"/>
      <w:r w:rsidRPr="00F40A03">
        <w:t>puhul</w:t>
      </w:r>
      <w:proofErr w:type="spellEnd"/>
      <w:r w:rsidRPr="00F40A03">
        <w:t xml:space="preserve"> on 10 l/</w:t>
      </w:r>
      <w:proofErr w:type="spellStart"/>
      <w:r w:rsidRPr="00F40A03">
        <w:t>sek</w:t>
      </w:r>
      <w:proofErr w:type="spellEnd"/>
      <w:r w:rsidRPr="00F40A03">
        <w:t xml:space="preserve"> ja </w:t>
      </w:r>
      <w:proofErr w:type="spellStart"/>
      <w:r w:rsidRPr="00F40A03">
        <w:t>arvutuslik</w:t>
      </w:r>
      <w:proofErr w:type="spellEnd"/>
      <w:r w:rsidRPr="00F40A03">
        <w:t xml:space="preserve"> </w:t>
      </w:r>
      <w:proofErr w:type="spellStart"/>
      <w:r w:rsidRPr="00F40A03">
        <w:t>tulekahju</w:t>
      </w:r>
      <w:proofErr w:type="spellEnd"/>
      <w:r w:rsidRPr="00F40A03">
        <w:t xml:space="preserve"> </w:t>
      </w:r>
      <w:proofErr w:type="spellStart"/>
      <w:r w:rsidRPr="00F40A03">
        <w:t>kestvus</w:t>
      </w:r>
      <w:proofErr w:type="spellEnd"/>
      <w:r w:rsidRPr="00F40A03">
        <w:t xml:space="preserve"> on 3 h (alus EVS:812-6:2012+A1:2013+A2:2017 </w:t>
      </w:r>
      <w:proofErr w:type="spellStart"/>
      <w:r w:rsidRPr="00F40A03">
        <w:t>tabel</w:t>
      </w:r>
      <w:proofErr w:type="spellEnd"/>
      <w:r w:rsidRPr="00F40A03">
        <w:t xml:space="preserve"> 1 </w:t>
      </w:r>
      <w:proofErr w:type="spellStart"/>
      <w:r w:rsidRPr="00F40A03">
        <w:t>järgi</w:t>
      </w:r>
      <w:proofErr w:type="spellEnd"/>
      <w:r w:rsidRPr="00F40A03">
        <w:t xml:space="preserve">). 10x60x60x3=108 000 l </w:t>
      </w:r>
      <w:proofErr w:type="spellStart"/>
      <w:r w:rsidRPr="00F40A03">
        <w:t>ehk</w:t>
      </w:r>
      <w:proofErr w:type="spellEnd"/>
      <w:r w:rsidRPr="00F40A03">
        <w:t xml:space="preserve"> 108 m3. EVS </w:t>
      </w:r>
      <w:proofErr w:type="spellStart"/>
      <w:r w:rsidRPr="00F40A03">
        <w:t>standardite</w:t>
      </w:r>
      <w:proofErr w:type="spellEnd"/>
      <w:r w:rsidRPr="00F40A03">
        <w:t xml:space="preserve"> </w:t>
      </w:r>
      <w:proofErr w:type="spellStart"/>
      <w:r w:rsidRPr="00F40A03">
        <w:t>loetelu</w:t>
      </w:r>
      <w:proofErr w:type="spellEnd"/>
      <w:r w:rsidRPr="00F40A03">
        <w:t xml:space="preserve"> </w:t>
      </w:r>
      <w:proofErr w:type="spellStart"/>
      <w:r w:rsidRPr="00F40A03">
        <w:t>välja</w:t>
      </w:r>
      <w:proofErr w:type="spellEnd"/>
      <w:r w:rsidRPr="00F40A03">
        <w:t xml:space="preserve"> </w:t>
      </w:r>
      <w:proofErr w:type="spellStart"/>
      <w:r w:rsidRPr="00F40A03">
        <w:t>toodud</w:t>
      </w:r>
      <w:proofErr w:type="spellEnd"/>
      <w:r w:rsidRPr="00F40A03">
        <w:t xml:space="preserve"> </w:t>
      </w:r>
      <w:proofErr w:type="spellStart"/>
      <w:r w:rsidRPr="00F40A03">
        <w:t>sissejuhatuse</w:t>
      </w:r>
      <w:proofErr w:type="spellEnd"/>
      <w:r w:rsidRPr="00F40A03">
        <w:t xml:space="preserve"> </w:t>
      </w:r>
      <w:proofErr w:type="spellStart"/>
      <w:r w:rsidRPr="00F40A03">
        <w:t>peatükis</w:t>
      </w:r>
      <w:proofErr w:type="spellEnd"/>
      <w:r w:rsidRPr="00F40A03">
        <w:t xml:space="preserve">. </w:t>
      </w:r>
    </w:p>
    <w:p w14:paraId="62035364" w14:textId="77777777" w:rsidR="003940CA" w:rsidRDefault="003940CA"/>
    <w:p w14:paraId="709435B7" w14:textId="77777777" w:rsidR="003940CA" w:rsidRDefault="003940CA"/>
    <w:p w14:paraId="5162FB15" w14:textId="77777777" w:rsidR="003940CA" w:rsidRDefault="003940CA"/>
    <w:p w14:paraId="0F3EA9B0" w14:textId="77777777" w:rsidR="003940CA" w:rsidRDefault="003940CA"/>
    <w:p w14:paraId="1A7C6520" w14:textId="77777777" w:rsidR="003940CA" w:rsidRDefault="003940CA"/>
    <w:p w14:paraId="09A702E9" w14:textId="77777777" w:rsidR="003940CA" w:rsidRDefault="003940CA"/>
    <w:p w14:paraId="6AE834E1" w14:textId="77777777" w:rsidR="003940CA" w:rsidRDefault="003940CA"/>
    <w:p w14:paraId="14A0C2F5" w14:textId="77777777" w:rsidR="003940CA" w:rsidRDefault="003940CA"/>
    <w:p w14:paraId="7177B1E5" w14:textId="77777777" w:rsidR="003940CA" w:rsidRDefault="003940CA"/>
    <w:p w14:paraId="04AE9DCE" w14:textId="77777777" w:rsidR="003940CA" w:rsidRDefault="003940CA"/>
    <w:p w14:paraId="2B648031" w14:textId="77777777" w:rsidR="003940CA" w:rsidRDefault="003940CA"/>
    <w:p w14:paraId="3554D050" w14:textId="77777777" w:rsidR="003940CA" w:rsidRDefault="003940CA"/>
    <w:p w14:paraId="4C8B86D8" w14:textId="77777777" w:rsidR="003940CA" w:rsidRDefault="003940CA"/>
    <w:p w14:paraId="47C8C56E" w14:textId="77777777" w:rsidR="003940CA" w:rsidRDefault="003940CA"/>
    <w:p w14:paraId="7C984217" w14:textId="77777777" w:rsidR="00AC1091" w:rsidRDefault="00AC1091"/>
    <w:p w14:paraId="5BFFB3AD" w14:textId="77777777" w:rsidR="00AC1091" w:rsidRDefault="00AC1091"/>
    <w:p w14:paraId="4C7CC8BA" w14:textId="77777777" w:rsidR="00AC1091" w:rsidRDefault="00AC1091"/>
    <w:p w14:paraId="6918D529" w14:textId="77777777" w:rsidR="00AC1091" w:rsidRDefault="00AC1091"/>
    <w:p w14:paraId="0ADC1A6F" w14:textId="77777777" w:rsidR="00AC1091" w:rsidRDefault="00AC1091"/>
    <w:p w14:paraId="3B5156B2" w14:textId="77777777" w:rsidR="00AC1091" w:rsidRDefault="00AC1091"/>
    <w:p w14:paraId="2152882C" w14:textId="77777777" w:rsidR="00AC1091" w:rsidRDefault="00AC1091"/>
    <w:p w14:paraId="62B056E9" w14:textId="77777777" w:rsidR="00AC1091" w:rsidRDefault="00AC1091"/>
    <w:p w14:paraId="6BF878E2" w14:textId="77777777" w:rsidR="00AC1091" w:rsidRDefault="00AC1091"/>
    <w:p w14:paraId="2E31A68D" w14:textId="77777777" w:rsidR="00AC1091" w:rsidRDefault="00AC1091"/>
    <w:p w14:paraId="458F3AE0" w14:textId="77777777" w:rsidR="00AC1091" w:rsidRDefault="00AC1091"/>
    <w:p w14:paraId="01708944" w14:textId="77777777" w:rsidR="00AC1091" w:rsidRDefault="00AC1091"/>
    <w:p w14:paraId="46EAEDCE" w14:textId="77777777" w:rsidR="00AC1091" w:rsidRDefault="00AC1091"/>
    <w:p w14:paraId="69D12B00" w14:textId="77777777" w:rsidR="00AC1091" w:rsidRDefault="00AC1091"/>
    <w:p w14:paraId="713DBCCA" w14:textId="77777777" w:rsidR="00AC1091" w:rsidRDefault="00AC1091"/>
    <w:p w14:paraId="232529DE" w14:textId="77777777" w:rsidR="00AC1091" w:rsidRDefault="00AC1091"/>
    <w:p w14:paraId="6F3FE12E" w14:textId="77777777" w:rsidR="00AC1091" w:rsidRDefault="00AC1091"/>
    <w:p w14:paraId="41AF776B" w14:textId="77777777" w:rsidR="00AC1091" w:rsidRDefault="00AC1091"/>
    <w:p w14:paraId="2678393E" w14:textId="77777777" w:rsidR="00AC1091" w:rsidRDefault="00AC1091"/>
    <w:p w14:paraId="38E6573C" w14:textId="77777777" w:rsidR="00AC1091" w:rsidRDefault="00AC1091"/>
    <w:p w14:paraId="51F74133" w14:textId="77777777" w:rsidR="00AC1091" w:rsidRDefault="00AC1091"/>
    <w:p w14:paraId="6273AA67" w14:textId="77777777" w:rsidR="00AC1091" w:rsidRDefault="00AC1091"/>
    <w:p w14:paraId="326847E7" w14:textId="77777777" w:rsidR="00AC1091" w:rsidRDefault="00AC1091"/>
    <w:p w14:paraId="0F546A0D" w14:textId="77777777" w:rsidR="00AC1091" w:rsidRDefault="00AC1091"/>
    <w:p w14:paraId="23ACCB75" w14:textId="77777777" w:rsidR="00AC1091" w:rsidRDefault="00AC1091"/>
    <w:p w14:paraId="36BC0AED" w14:textId="5FCE827D" w:rsidR="006E31A5" w:rsidRDefault="00F40A03">
      <w:r w:rsidRPr="00F40A03">
        <w:t xml:space="preserve"> </w:t>
      </w:r>
    </w:p>
    <w:sectPr w:rsidR="006E31A5" w:rsidSect="00595F1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103CD"/>
    <w:multiLevelType w:val="multilevel"/>
    <w:tmpl w:val="4A4C9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1691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03"/>
    <w:rsid w:val="00276CC1"/>
    <w:rsid w:val="002E523C"/>
    <w:rsid w:val="003213A0"/>
    <w:rsid w:val="003940CA"/>
    <w:rsid w:val="004D156A"/>
    <w:rsid w:val="004D3011"/>
    <w:rsid w:val="004D6EDC"/>
    <w:rsid w:val="00525278"/>
    <w:rsid w:val="00595F18"/>
    <w:rsid w:val="005C0CC7"/>
    <w:rsid w:val="00650BEA"/>
    <w:rsid w:val="0066389B"/>
    <w:rsid w:val="006E31A5"/>
    <w:rsid w:val="007A7C39"/>
    <w:rsid w:val="009E5ADC"/>
    <w:rsid w:val="00A61B6B"/>
    <w:rsid w:val="00A77E54"/>
    <w:rsid w:val="00A92F21"/>
    <w:rsid w:val="00AC1091"/>
    <w:rsid w:val="00D16A05"/>
    <w:rsid w:val="00D746B1"/>
    <w:rsid w:val="00EB4B5B"/>
    <w:rsid w:val="00F4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4B29"/>
  <w15:chartTrackingRefBased/>
  <w15:docId w15:val="{FF3AA5FE-3E65-4AB3-8907-4D45C6C3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A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A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A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A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A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0A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A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Kallo</dc:creator>
  <cp:keywords/>
  <dc:description/>
  <cp:lastModifiedBy>Jürgen Kallo</cp:lastModifiedBy>
  <cp:revision>3</cp:revision>
  <dcterms:created xsi:type="dcterms:W3CDTF">2025-10-02T12:42:00Z</dcterms:created>
  <dcterms:modified xsi:type="dcterms:W3CDTF">2025-10-02T13:12:00Z</dcterms:modified>
</cp:coreProperties>
</file>