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C96FB" w14:textId="786DDEE2" w:rsidR="00D26DB8" w:rsidRPr="00D26DB8" w:rsidRDefault="00D26DB8" w:rsidP="00D26DB8">
      <w:r w:rsidRPr="00D26DB8">
        <w:t xml:space="preserve"> LAMMUTUS</w:t>
      </w:r>
    </w:p>
    <w:p w14:paraId="0BD8ED89" w14:textId="77777777" w:rsidR="00D26DB8" w:rsidRPr="00D26DB8" w:rsidRDefault="00D26DB8" w:rsidP="00D26DB8">
      <w:r w:rsidRPr="00D26DB8">
        <w:t>Lammutustööde teostamisel tuleb järgida alljärgnevate normdokumentide nõudeid:</w:t>
      </w:r>
    </w:p>
    <w:p w14:paraId="1C1D45C9" w14:textId="77777777" w:rsidR="00D26DB8" w:rsidRPr="00D26DB8" w:rsidRDefault="00D26DB8" w:rsidP="00D26DB8">
      <w:r w:rsidRPr="00D26DB8">
        <w:t>- Tallinna jäätmehoolduseeskiri (Tallinna Linnavolikogu 08.09.2011 määrus nr 28).</w:t>
      </w:r>
    </w:p>
    <w:p w14:paraId="2A0AFF85" w14:textId="77777777" w:rsidR="00D26DB8" w:rsidRPr="00D26DB8" w:rsidRDefault="00D26DB8" w:rsidP="00D26DB8">
      <w:r w:rsidRPr="00D26DB8">
        <w:t>- Tallinna jäätmehoolduseeskiri § 41 „Ohtlike ehitusjäätmete käitlemine“</w:t>
      </w:r>
    </w:p>
    <w:p w14:paraId="02F96072" w14:textId="77777777" w:rsidR="00D26DB8" w:rsidRPr="00D26DB8" w:rsidRDefault="00D26DB8" w:rsidP="00D26DB8">
      <w:r w:rsidRPr="00D26DB8">
        <w:t>- Keskkonnaministri 21.04.2004 määrus nr 22 "Asbesti sisaldavate jäätmete käitlusnõuded"</w:t>
      </w:r>
    </w:p>
    <w:p w14:paraId="33F5A1B3" w14:textId="77777777" w:rsidR="00D26DB8" w:rsidRPr="00D26DB8" w:rsidRDefault="00D26DB8" w:rsidP="00D26DB8">
      <w:r w:rsidRPr="00D26DB8">
        <w:t>- Vabariigi Valitsuse määrus 11.10.2007 nr 224 "Asbestitööle esitatavad töötervishoiu ja</w:t>
      </w:r>
    </w:p>
    <w:p w14:paraId="714910EA" w14:textId="77777777" w:rsidR="00D26DB8" w:rsidRPr="00D26DB8" w:rsidRDefault="00D26DB8" w:rsidP="00D26DB8">
      <w:r w:rsidRPr="00D26DB8">
        <w:t>tööohutuse nõuded"</w:t>
      </w:r>
    </w:p>
    <w:p w14:paraId="1B1ADD64" w14:textId="77777777" w:rsidR="00D26DB8" w:rsidRPr="00D26DB8" w:rsidRDefault="00D26DB8" w:rsidP="00D26DB8">
      <w:r w:rsidRPr="00D26DB8">
        <w:t>- Asbestitöödele esitatud töötervishoiu ja tööohutuse nõuded</w:t>
      </w:r>
    </w:p>
    <w:p w14:paraId="70AC0CE2" w14:textId="77777777" w:rsidR="00D26DB8" w:rsidRPr="00D26DB8" w:rsidRDefault="00D26DB8" w:rsidP="00D26DB8">
      <w:r w:rsidRPr="00D26DB8">
        <w:t>- Töövahendi kasutamise töötervishoiu ja tööohutuse nõuded</w:t>
      </w:r>
    </w:p>
    <w:p w14:paraId="137725DA" w14:textId="77777777" w:rsidR="00D26DB8" w:rsidRPr="00D26DB8" w:rsidRDefault="00D26DB8" w:rsidP="00D26DB8">
      <w:r w:rsidRPr="00D26DB8">
        <w:t>- Töötervishoiu ja tööohutuse nõuded ehituses</w:t>
      </w:r>
    </w:p>
    <w:p w14:paraId="5CF3D776" w14:textId="77777777" w:rsidR="00D26DB8" w:rsidRPr="00D26DB8" w:rsidRDefault="00D26DB8" w:rsidP="00D26DB8">
      <w:r w:rsidRPr="00D26DB8">
        <w:t>- Jäätmeseadus</w:t>
      </w:r>
    </w:p>
    <w:p w14:paraId="119DBDB6" w14:textId="77777777" w:rsidR="00D26DB8" w:rsidRPr="00D26DB8" w:rsidRDefault="00D26DB8" w:rsidP="00D26DB8">
      <w:r w:rsidRPr="00D26DB8">
        <w:t>Lammutus</w:t>
      </w:r>
    </w:p>
    <w:p w14:paraId="6B839B8C" w14:textId="77777777" w:rsidR="00D26DB8" w:rsidRPr="00D26DB8" w:rsidRDefault="00D26DB8" w:rsidP="00D26DB8">
      <w:r w:rsidRPr="00D26DB8">
        <w:t>Ehitisregistri andmetel asub krundil 55,2 m2</w:t>
      </w:r>
    </w:p>
    <w:p w14:paraId="32F33F0C" w14:textId="77777777" w:rsidR="00D26DB8" w:rsidRPr="00D26DB8" w:rsidRDefault="00D26DB8" w:rsidP="00D26DB8">
      <w:r w:rsidRPr="00D26DB8">
        <w:t>suuruse ehitisealuse pinnaga elamu (ehr kood</w:t>
      </w:r>
    </w:p>
    <w:p w14:paraId="38C68C7F" w14:textId="5B9A2029" w:rsidR="00D26DB8" w:rsidRPr="00D26DB8" w:rsidRDefault="00142765" w:rsidP="00D26DB8">
      <w:r>
        <w:t>............</w:t>
      </w:r>
      <w:r w:rsidR="00D26DB8" w:rsidRPr="00D26DB8">
        <w:t xml:space="preserve">) ja kasvuhoone (ehr kood </w:t>
      </w:r>
      <w:r>
        <w:t>...............</w:t>
      </w:r>
      <w:bookmarkStart w:id="0" w:name="_GoBack"/>
      <w:bookmarkEnd w:id="0"/>
      <w:r w:rsidR="00D26DB8" w:rsidRPr="00D26DB8">
        <w:t>) ehitisealuse pindalaga 23,8 m2</w:t>
      </w:r>
    </w:p>
    <w:p w14:paraId="3408B583" w14:textId="77777777" w:rsidR="00D26DB8" w:rsidRPr="00D26DB8" w:rsidRDefault="00D26DB8" w:rsidP="00D26DB8">
      <w:r w:rsidRPr="00D26DB8">
        <w:t>.</w:t>
      </w:r>
    </w:p>
    <w:p w14:paraId="4D28201B" w14:textId="77777777" w:rsidR="00D26DB8" w:rsidRPr="00D26DB8" w:rsidRDefault="00D26DB8" w:rsidP="00D26DB8">
      <w:r w:rsidRPr="00D26DB8">
        <w:t>Olemasolevad hooned kuuluvad käesoleva menetluse mahus lammutamisele.</w:t>
      </w:r>
    </w:p>
    <w:p w14:paraId="17648A85" w14:textId="77777777" w:rsidR="00D26DB8" w:rsidRPr="00D26DB8" w:rsidRDefault="00D26DB8" w:rsidP="00D26DB8">
      <w:r w:rsidRPr="00D26DB8">
        <w:t>Lammutustööde korraldamine</w:t>
      </w:r>
    </w:p>
    <w:p w14:paraId="0722DA93" w14:textId="77777777" w:rsidR="00D26DB8" w:rsidRPr="00D26DB8" w:rsidRDefault="00D26DB8" w:rsidP="00D26DB8">
      <w:r w:rsidRPr="00D26DB8">
        <w:t>Enne lammutustööde algust ühendada lammutatavad hooned lahti võrkudest (elekter, vesi,</w:t>
      </w:r>
    </w:p>
    <w:p w14:paraId="5F27ED1A" w14:textId="77777777" w:rsidR="00D26DB8" w:rsidRPr="00D26DB8" w:rsidRDefault="00D26DB8" w:rsidP="00D26DB8">
      <w:r w:rsidRPr="00D26DB8">
        <w:t>kanalisatsioon, side).</w:t>
      </w:r>
    </w:p>
    <w:p w14:paraId="19BFE506" w14:textId="77777777" w:rsidR="00D26DB8" w:rsidRPr="00D26DB8" w:rsidRDefault="00D26DB8" w:rsidP="00D26DB8">
      <w:r w:rsidRPr="00D26DB8">
        <w:t>Ohutuse tagamiseks tuleb piirata kogu lammutustööde tsoon. Lammutustöödel järgida</w:t>
      </w:r>
    </w:p>
    <w:p w14:paraId="71C1E434" w14:textId="77777777" w:rsidR="00D26DB8" w:rsidRPr="00D26DB8" w:rsidRDefault="00D26DB8" w:rsidP="00D26DB8">
      <w:r w:rsidRPr="00D26DB8">
        <w:t>tööohutuse nõudeid. Asbesti eemaldustöid tohib teha vastavat litsentsi omav lammutusfirma.</w:t>
      </w:r>
    </w:p>
    <w:p w14:paraId="365C949B" w14:textId="77777777" w:rsidR="00D26DB8" w:rsidRPr="00D26DB8" w:rsidRDefault="00D26DB8" w:rsidP="00D26DB8">
      <w:r w:rsidRPr="00D26DB8">
        <w:t>Lammutustöid peab juhtima, ajutise toestuse paigaldamist juhendama ja ajutise toestuse</w:t>
      </w:r>
    </w:p>
    <w:p w14:paraId="18BDBF93" w14:textId="77777777" w:rsidR="00D26DB8" w:rsidRPr="00D26DB8" w:rsidRDefault="00D26DB8" w:rsidP="00D26DB8">
      <w:r w:rsidRPr="00D26DB8">
        <w:t>korrasolekut kontrollima pädev eriharidusega vastutav töödejuhataja.</w:t>
      </w:r>
    </w:p>
    <w:p w14:paraId="426B25E5" w14:textId="77777777" w:rsidR="00D26DB8" w:rsidRPr="00D26DB8" w:rsidRDefault="00D26DB8" w:rsidP="00D26DB8">
      <w:r w:rsidRPr="00D26DB8">
        <w:t>Lammutustöödel kasutada ainult selleks otstarbeks ettenähtud tööriistu. Konstruktsioonide</w:t>
      </w:r>
    </w:p>
    <w:p w14:paraId="2399A493" w14:textId="77777777" w:rsidR="00D26DB8" w:rsidRPr="00D26DB8" w:rsidRDefault="00D26DB8" w:rsidP="00D26DB8">
      <w:r w:rsidRPr="00D26DB8">
        <w:t>lammutamist alustada konstruktsiooni (seina) ülemisest tsoonist. Lammutustööde läbiviimise ajal</w:t>
      </w:r>
    </w:p>
    <w:p w14:paraId="584B61D5" w14:textId="77777777" w:rsidR="00D26DB8" w:rsidRPr="00D26DB8" w:rsidRDefault="00D26DB8" w:rsidP="00D26DB8">
      <w:r w:rsidRPr="00D26DB8">
        <w:t>on teiste tööde läbiviimine võimalikus varingutsoonis keelatud.</w:t>
      </w:r>
    </w:p>
    <w:p w14:paraId="5EF51EB0" w14:textId="77777777" w:rsidR="00D26DB8" w:rsidRPr="00D26DB8" w:rsidRDefault="00D26DB8" w:rsidP="00D26DB8">
      <w:r w:rsidRPr="00D26DB8">
        <w:t>Utiliseerimisele kuuluvad lammutusjäätmed sorteerida vastavalt kehtivale Tallinna</w:t>
      </w:r>
    </w:p>
    <w:p w14:paraId="7CA73EDE" w14:textId="77777777" w:rsidR="00D26DB8" w:rsidRPr="00D26DB8" w:rsidRDefault="00D26DB8" w:rsidP="00D26DB8">
      <w:r w:rsidRPr="00D26DB8">
        <w:t>jäätmehoolduseeskirjale (Tallinna Linnavolikogu 08.09.2011 määrus nr 28). Jäätmed anda üle</w:t>
      </w:r>
    </w:p>
    <w:p w14:paraId="3723D14C" w14:textId="77777777" w:rsidR="00D26DB8" w:rsidRPr="00D26DB8" w:rsidRDefault="00D26DB8" w:rsidP="00D26DB8">
      <w:r w:rsidRPr="00D26DB8">
        <w:t>vastavat jäätmekäitlusluba omavale jäätmekäitlejale. Vältida suure gabariidiga lammutusjäätmete</w:t>
      </w:r>
    </w:p>
    <w:p w14:paraId="742113D1" w14:textId="77777777" w:rsidR="00D26DB8" w:rsidRPr="00D26DB8" w:rsidRDefault="00D26DB8" w:rsidP="00D26DB8">
      <w:r w:rsidRPr="00D26DB8">
        <w:t>kuhjamist objektile.</w:t>
      </w:r>
    </w:p>
    <w:p w14:paraId="34023682" w14:textId="77777777" w:rsidR="00D26DB8" w:rsidRPr="00D26DB8" w:rsidRDefault="00D26DB8" w:rsidP="00D26DB8">
      <w:r w:rsidRPr="00D26DB8">
        <w:lastRenderedPageBreak/>
        <w:t>Lammutusjäätmete teisaldamisel kasutada mittetolmavaid meetodeid (prügitorud, koormate</w:t>
      </w:r>
    </w:p>
    <w:p w14:paraId="53F1DD30" w14:textId="77777777" w:rsidR="00D26DB8" w:rsidRPr="00D26DB8" w:rsidRDefault="00D26DB8" w:rsidP="00D26DB8">
      <w:r w:rsidRPr="00D26DB8">
        <w:t>katmine, tolmu sidumine veega jne)</w:t>
      </w:r>
    </w:p>
    <w:p w14:paraId="00BF4A9D" w14:textId="77777777" w:rsidR="00D26DB8" w:rsidRPr="00D26DB8" w:rsidRDefault="00D26DB8" w:rsidP="00D26DB8">
      <w:r w:rsidRPr="00D26DB8">
        <w:t>Keelatud on kandvate konstruktsioonide (talad, postid, kandvad seinad) omavoliline</w:t>
      </w:r>
    </w:p>
    <w:p w14:paraId="459E2A26" w14:textId="77777777" w:rsidR="00D26DB8" w:rsidRPr="00D26DB8" w:rsidRDefault="00D26DB8" w:rsidP="00D26DB8">
      <w:r w:rsidRPr="00D26DB8">
        <w:t>lammutamine. Võimalusel tuleb vältida kahjude tekkimist hoonet ümbritsevale haljastusele.</w:t>
      </w:r>
    </w:p>
    <w:p w14:paraId="5FC3C7B9" w14:textId="77777777" w:rsidR="00D26DB8" w:rsidRPr="00D26DB8" w:rsidRDefault="00D26DB8" w:rsidP="00D26DB8">
      <w:r w:rsidRPr="00D26DB8">
        <w:t>Ohutustehnika</w:t>
      </w:r>
    </w:p>
    <w:p w14:paraId="74D1FA4B" w14:textId="77777777" w:rsidR="00D26DB8" w:rsidRPr="00D26DB8" w:rsidRDefault="00D26DB8" w:rsidP="00D26DB8">
      <w:r w:rsidRPr="00D26DB8">
        <w:t>Lammutustööde läbiviimisel lähtutakse üldistest tööohutusnõuetest lammutustööde</w:t>
      </w:r>
    </w:p>
    <w:p w14:paraId="367BF347" w14:textId="77777777" w:rsidR="00D26DB8" w:rsidRPr="00D26DB8" w:rsidRDefault="00D26DB8" w:rsidP="00D26DB8">
      <w:r w:rsidRPr="00D26DB8">
        <w:t>teostamiseks. Kõik platsil viibivad isikud peavad kandma kaitsekiivreid. Konstruktsioonide käsitsi</w:t>
      </w:r>
    </w:p>
    <w:p w14:paraId="4C30B126" w14:textId="77777777" w:rsidR="00D26DB8" w:rsidRPr="00D26DB8" w:rsidRDefault="00D26DB8" w:rsidP="00D26DB8">
      <w:r w:rsidRPr="00D26DB8">
        <w:t>lammutamisel on allpool lammutatavat kõrgusjärku viibimine keelatud. Tööohutuse tagamisel</w:t>
      </w:r>
    </w:p>
    <w:p w14:paraId="0308EE27" w14:textId="77777777" w:rsidR="00D26DB8" w:rsidRPr="00D26DB8" w:rsidRDefault="00D26DB8" w:rsidP="00D26DB8">
      <w:r w:rsidRPr="00D26DB8">
        <w:t>lähtuda kehtivatest seadusaktidest.</w:t>
      </w:r>
    </w:p>
    <w:p w14:paraId="08A4FE80" w14:textId="77777777" w:rsidR="00D26DB8" w:rsidRPr="00D26DB8" w:rsidRDefault="00D26DB8" w:rsidP="00D26DB8">
      <w:r w:rsidRPr="00D26DB8">
        <w:t>Lammutatavad konstruktsioonid</w:t>
      </w:r>
    </w:p>
    <w:p w14:paraId="3CC42E0C" w14:textId="77777777" w:rsidR="00D26DB8" w:rsidRPr="00D26DB8" w:rsidRDefault="00D26DB8" w:rsidP="00D26DB8">
      <w:r w:rsidRPr="00D26DB8">
        <w:t>Käesolevate töödega lammutatakse olemasolev elamu ja kõrvalhoone täies mahus.</w:t>
      </w:r>
    </w:p>
    <w:p w14:paraId="24B42FFF" w14:textId="77777777" w:rsidR="00D26DB8" w:rsidRPr="00D26DB8" w:rsidRDefault="00D26DB8" w:rsidP="00D26DB8">
      <w:r w:rsidRPr="00D26DB8">
        <w:t>- Põrandad – puitpõrandad</w:t>
      </w:r>
    </w:p>
    <w:p w14:paraId="2FA212B1" w14:textId="77777777" w:rsidR="00D26DB8" w:rsidRPr="00D26DB8" w:rsidRDefault="00D26DB8" w:rsidP="00D26DB8">
      <w:r w:rsidRPr="00D26DB8">
        <w:t>- Välisseinad – puit ja krohv</w:t>
      </w:r>
    </w:p>
    <w:p w14:paraId="77B3EDF5" w14:textId="77777777" w:rsidR="00D26DB8" w:rsidRPr="00D26DB8" w:rsidRDefault="00D26DB8" w:rsidP="00D26DB8">
      <w:r w:rsidRPr="00D26DB8">
        <w:t>- Katus – puit ja eterniit</w:t>
      </w:r>
    </w:p>
    <w:p w14:paraId="4CBCD227" w14:textId="77777777" w:rsidR="00D26DB8" w:rsidRPr="00D26DB8" w:rsidRDefault="00D26DB8" w:rsidP="00D26DB8">
      <w:r w:rsidRPr="00D26DB8">
        <w:t>- Avatäited – puitaknad ja puituksed</w:t>
      </w:r>
    </w:p>
    <w:p w14:paraId="02D70FA4" w14:textId="77777777" w:rsidR="00D26DB8" w:rsidRPr="00D26DB8" w:rsidRDefault="00D26DB8" w:rsidP="00D26DB8">
      <w:r w:rsidRPr="00D26DB8">
        <w:t>Lammutusjäätmete jäätmekava:</w:t>
      </w:r>
    </w:p>
    <w:p w14:paraId="0F7FC885" w14:textId="77777777" w:rsidR="00D26DB8" w:rsidRPr="00D26DB8" w:rsidRDefault="00D26DB8" w:rsidP="00D26DB8">
      <w:r w:rsidRPr="00D26DB8">
        <w:t>Jäätmekäitlus – jäätmete hinnanguline kogus ja koostis.</w:t>
      </w:r>
    </w:p>
    <w:p w14:paraId="62CEEC1E" w14:textId="77777777" w:rsidR="00D26DB8" w:rsidRPr="00D26DB8" w:rsidRDefault="00D26DB8" w:rsidP="00D26DB8">
      <w:r w:rsidRPr="00D26DB8">
        <w:t>Kogused on orienteeruvad ning täpsustuvad lammutamise käigus. Peale lammutus- ja ehitustööde</w:t>
      </w:r>
    </w:p>
    <w:p w14:paraId="37452C7E" w14:textId="77777777" w:rsidR="00D26DB8" w:rsidRPr="00D26DB8" w:rsidRDefault="00D26DB8" w:rsidP="00D26DB8">
      <w:r w:rsidRPr="00D26DB8">
        <w:t>lõpetamist, ehitise kasutusloa taotlemisel vormistatakse jäätmeõiend ja kinnitatakse Tallinna</w:t>
      </w:r>
    </w:p>
    <w:p w14:paraId="73C89F55" w14:textId="77777777" w:rsidR="00D26DB8" w:rsidRPr="00D26DB8" w:rsidRDefault="00D26DB8" w:rsidP="00D26DB8">
      <w:r w:rsidRPr="00D26DB8">
        <w:t>Strateegiakeskus Linna ettevõtlusteenistuse ringmajanduse osakonnas. Selle jaoks kogutakse</w:t>
      </w:r>
    </w:p>
    <w:p w14:paraId="6409237C" w14:textId="24978C90" w:rsidR="00FF6267" w:rsidRPr="00D26DB8" w:rsidRDefault="00D26DB8" w:rsidP="00D26DB8">
      <w:r w:rsidRPr="00D26DB8">
        <w:t>kokku kõik lammutus- ja ehitustööde ajal jäätmete üleandmis-vastuvõtu aktid.</w:t>
      </w:r>
    </w:p>
    <w:p w14:paraId="5B99EE35" w14:textId="77777777" w:rsidR="00D26DB8" w:rsidRPr="00D26DB8" w:rsidRDefault="00D26DB8" w:rsidP="00D26DB8"/>
    <w:p w14:paraId="2B745A55" w14:textId="77777777" w:rsidR="00D26DB8" w:rsidRPr="00D26DB8" w:rsidRDefault="00D26DB8" w:rsidP="00D26DB8"/>
    <w:p w14:paraId="6590E58C" w14:textId="77777777" w:rsidR="00D26DB8" w:rsidRPr="00D26DB8" w:rsidRDefault="00D26DB8" w:rsidP="00D26DB8"/>
    <w:p w14:paraId="64F831CC" w14:textId="02C31390" w:rsidR="00D26DB8" w:rsidRPr="00D26DB8" w:rsidRDefault="00D26DB8" w:rsidP="00D26DB8"/>
    <w:p w14:paraId="023A2209" w14:textId="7A7B93CD" w:rsidR="00D26DB8" w:rsidRPr="00D26DB8" w:rsidRDefault="00D26DB8" w:rsidP="00D26DB8">
      <w:r w:rsidRPr="00D26DB8">
        <w:rPr>
          <w:noProof/>
          <w:lang w:eastAsia="et-EE"/>
        </w:rPr>
        <w:lastRenderedPageBreak/>
        <w:drawing>
          <wp:inline distT="0" distB="0" distL="0" distR="0" wp14:anchorId="71E213D5" wp14:editId="091FD608">
            <wp:extent cx="4143375" cy="5362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DB8" w:rsidRPr="00D26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B8"/>
    <w:rsid w:val="00142765"/>
    <w:rsid w:val="00D26DB8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2500"/>
  <w15:chartTrackingRefBased/>
  <w15:docId w15:val="{D5D906BE-00B6-40B7-96EB-735F4D9E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Karl-Anders Tammes</dc:creator>
  <cp:keywords/>
  <dc:description/>
  <cp:lastModifiedBy>Priit</cp:lastModifiedBy>
  <cp:revision>2</cp:revision>
  <dcterms:created xsi:type="dcterms:W3CDTF">2023-03-21T18:22:00Z</dcterms:created>
  <dcterms:modified xsi:type="dcterms:W3CDTF">2023-03-22T07:28:00Z</dcterms:modified>
</cp:coreProperties>
</file>