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3600" w14:textId="3413B48D" w:rsidR="001D6F48" w:rsidRDefault="001D6F48">
      <w:r>
        <w:t>Konstruktiivse</w:t>
      </w:r>
      <w:r w:rsidR="00A40977">
        <w:t xml:space="preserve"> osa</w:t>
      </w:r>
      <w:r>
        <w:t xml:space="preserve"> tööprojekti koostamine</w:t>
      </w:r>
      <w:r w:rsidR="00FC3C9D">
        <w:t>:</w:t>
      </w:r>
    </w:p>
    <w:p w14:paraId="17EC53BA" w14:textId="004EF2BD" w:rsidR="00434A15" w:rsidRDefault="00434A15" w:rsidP="00434A15">
      <w:r>
        <w:t>Vundamendi tüübi/lahenduse projekteerimine</w:t>
      </w:r>
      <w:r w:rsidR="00C61D5F">
        <w:t xml:space="preserve"> -  osaliselt asub maja 10.a. tagasi pinnasega tagasitäidetud </w:t>
      </w:r>
      <w:r w:rsidR="00DB75AA">
        <w:t xml:space="preserve"> tihendamata </w:t>
      </w:r>
      <w:r w:rsidR="00C61D5F">
        <w:t>alal, kus nn rikkumata pinnas</w:t>
      </w:r>
      <w:r w:rsidR="00FC3C9D">
        <w:t>(paekivi)</w:t>
      </w:r>
      <w:r w:rsidR="00C61D5F">
        <w:t xml:space="preserve"> on ca 2,5 m sügavusel)</w:t>
      </w:r>
    </w:p>
    <w:p w14:paraId="7B82B49F" w14:textId="1A48C11F" w:rsidR="001D6F48" w:rsidRDefault="00C61D5F" w:rsidP="00434A15">
      <w:r>
        <w:t>Monoliitsest betoonist vahelae konstrueerimine koos toetuspindadega.</w:t>
      </w:r>
    </w:p>
    <w:p w14:paraId="1F0C95A7" w14:textId="509AB547" w:rsidR="00C61D5F" w:rsidRDefault="00C61D5F" w:rsidP="00434A15">
      <w:r>
        <w:t>Enne projekteerimist täpsustab tellija kasutatavaid materjale ja esitab täpsustatud arhitektuurse eelprojekti.</w:t>
      </w:r>
    </w:p>
    <w:p w14:paraId="21D8BD4F" w14:textId="2FB5C2D8" w:rsidR="00FC3C9D" w:rsidRDefault="00FC3C9D" w:rsidP="00434A15">
      <w:r>
        <w:t xml:space="preserve">Projekt peab minimaalselt </w:t>
      </w:r>
      <w:r w:rsidRPr="00FC3C9D">
        <w:t>sisaldama:</w:t>
      </w:r>
    </w:p>
    <w:p w14:paraId="2D5E10F0" w14:textId="250CC16D" w:rsidR="00434A15" w:rsidRDefault="00FC3C9D" w:rsidP="001D6F48">
      <w:pPr>
        <w:pStyle w:val="Loendilik"/>
        <w:numPr>
          <w:ilvl w:val="0"/>
          <w:numId w:val="1"/>
        </w:numPr>
      </w:pPr>
      <w:r>
        <w:t>Taldmiku, v</w:t>
      </w:r>
      <w:r w:rsidR="00C61D5F">
        <w:t xml:space="preserve">undamendi ja </w:t>
      </w:r>
      <w:r w:rsidR="00434A15">
        <w:t>sokli osa plaan</w:t>
      </w:r>
      <w:r w:rsidR="00C61D5F">
        <w:t>id</w:t>
      </w:r>
    </w:p>
    <w:p w14:paraId="2D733160" w14:textId="3D3C56B8" w:rsidR="000E15E5" w:rsidRDefault="000E15E5" w:rsidP="001D6F48">
      <w:pPr>
        <w:pStyle w:val="Loendilik"/>
        <w:numPr>
          <w:ilvl w:val="0"/>
          <w:numId w:val="1"/>
        </w:numPr>
      </w:pPr>
      <w:r>
        <w:t>Vundamendi/sokli osa iseloomulikud lõiked</w:t>
      </w:r>
    </w:p>
    <w:p w14:paraId="4ED7A297" w14:textId="5BC7731E" w:rsidR="000E15E5" w:rsidRDefault="000E15E5" w:rsidP="001D6F48">
      <w:pPr>
        <w:pStyle w:val="Loendilik"/>
        <w:numPr>
          <w:ilvl w:val="0"/>
          <w:numId w:val="1"/>
        </w:numPr>
      </w:pPr>
      <w:r>
        <w:t>1 korruse seinte plaan</w:t>
      </w:r>
    </w:p>
    <w:p w14:paraId="34091716" w14:textId="13303B12" w:rsidR="000E15E5" w:rsidRDefault="000E15E5" w:rsidP="001D6F48">
      <w:pPr>
        <w:pStyle w:val="Loendilik"/>
        <w:numPr>
          <w:ilvl w:val="0"/>
          <w:numId w:val="1"/>
        </w:numPr>
      </w:pPr>
      <w:r>
        <w:t>2. korruse seinte plaan</w:t>
      </w:r>
    </w:p>
    <w:p w14:paraId="4DBAD2A7" w14:textId="3FF64141" w:rsidR="000E15E5" w:rsidRDefault="000E15E5" w:rsidP="001D6F48">
      <w:pPr>
        <w:pStyle w:val="Loendilik"/>
        <w:numPr>
          <w:ilvl w:val="0"/>
          <w:numId w:val="1"/>
        </w:numPr>
      </w:pPr>
      <w:r>
        <w:t>Vahelae plaan</w:t>
      </w:r>
      <w:r w:rsidR="00FC3C9D">
        <w:t>, armeerimis</w:t>
      </w:r>
      <w:r w:rsidR="00C61D5F">
        <w:t>joonised</w:t>
      </w:r>
    </w:p>
    <w:p w14:paraId="66CE89AD" w14:textId="37533802" w:rsidR="000E15E5" w:rsidRDefault="00C61D5F" w:rsidP="001D6F48">
      <w:pPr>
        <w:pStyle w:val="Loendilik"/>
        <w:numPr>
          <w:ilvl w:val="0"/>
          <w:numId w:val="1"/>
        </w:numPr>
      </w:pPr>
      <w:r>
        <w:t>Katuselae talade ja fermide</w:t>
      </w:r>
      <w:r w:rsidR="000E15E5">
        <w:t xml:space="preserve"> plaan</w:t>
      </w:r>
    </w:p>
    <w:p w14:paraId="2B12EB1F" w14:textId="3D08120E" w:rsidR="000E15E5" w:rsidRDefault="000E15E5" w:rsidP="001D6F48">
      <w:pPr>
        <w:pStyle w:val="Loendilik"/>
        <w:numPr>
          <w:ilvl w:val="0"/>
          <w:numId w:val="1"/>
        </w:numPr>
      </w:pPr>
      <w:r>
        <w:t>Vähemalt 8 seina vaadet/lõiget</w:t>
      </w:r>
    </w:p>
    <w:p w14:paraId="79A97641" w14:textId="663F43E5" w:rsidR="000E15E5" w:rsidRDefault="000E15E5" w:rsidP="001D6F48">
      <w:pPr>
        <w:pStyle w:val="Loendilik"/>
        <w:numPr>
          <w:ilvl w:val="0"/>
          <w:numId w:val="1"/>
        </w:numPr>
      </w:pPr>
      <w:r>
        <w:t>Vähemalt 15 iseloomuliku detaili lõiget</w:t>
      </w:r>
    </w:p>
    <w:p w14:paraId="241CA613" w14:textId="763D9622" w:rsidR="000E15E5" w:rsidRDefault="00434A15" w:rsidP="001D6F48">
      <w:pPr>
        <w:pStyle w:val="Loendilik"/>
        <w:numPr>
          <w:ilvl w:val="0"/>
          <w:numId w:val="1"/>
        </w:numPr>
      </w:pPr>
      <w:r>
        <w:t>Vähemalt 5 piirdetarindi lõiget</w:t>
      </w:r>
    </w:p>
    <w:sectPr w:rsidR="000E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B04C2"/>
    <w:multiLevelType w:val="hybridMultilevel"/>
    <w:tmpl w:val="C7B894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48"/>
    <w:rsid w:val="000E15E5"/>
    <w:rsid w:val="001D6F48"/>
    <w:rsid w:val="00434A15"/>
    <w:rsid w:val="00523611"/>
    <w:rsid w:val="00A40977"/>
    <w:rsid w:val="00C61D5F"/>
    <w:rsid w:val="00DB75AA"/>
    <w:rsid w:val="00F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C935"/>
  <w15:chartTrackingRefBased/>
  <w15:docId w15:val="{98C22E33-9619-440A-8161-B5E4917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D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Praks</dc:creator>
  <cp:keywords/>
  <dc:description/>
  <cp:lastModifiedBy>Margus Praks</cp:lastModifiedBy>
  <cp:revision>5</cp:revision>
  <dcterms:created xsi:type="dcterms:W3CDTF">2021-01-14T13:15:00Z</dcterms:created>
  <dcterms:modified xsi:type="dcterms:W3CDTF">2021-01-15T06:12:00Z</dcterms:modified>
</cp:coreProperties>
</file>