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715B" w14:textId="55E8C306" w:rsidR="00E90935" w:rsidRPr="00E90935" w:rsidRDefault="00E559CF" w:rsidP="00E90935">
      <w:pPr>
        <w:numPr>
          <w:ilvl w:val="0"/>
          <w:numId w:val="1"/>
        </w:numPr>
        <w:spacing w:after="240" w:line="240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Varikatuse katusele päikesepaneelid.</w:t>
      </w:r>
      <w:r w:rsidR="00E90935" w:rsidRPr="00E90935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Rajatis</w:t>
      </w:r>
      <w:r w:rsidR="00E90935" w:rsidRPr="00E90935">
        <w:rPr>
          <w:rFonts w:ascii="Calibri" w:eastAsia="Times New Roman" w:hAnsi="Calibri" w:cs="Calibri"/>
        </w:rPr>
        <w:t xml:space="preserve"> peab vastama projektile ja projektis mainitud RYL</w:t>
      </w:r>
      <w:r w:rsidR="00E90935">
        <w:rPr>
          <w:rFonts w:ascii="Calibri" w:eastAsia="Times New Roman" w:hAnsi="Calibri" w:cs="Calibri"/>
        </w:rPr>
        <w:t xml:space="preserve"> nõuetele</w:t>
      </w:r>
      <w:r w:rsidR="00E90935" w:rsidRPr="00E90935">
        <w:rPr>
          <w:rFonts w:ascii="Calibri" w:eastAsia="Times New Roman" w:hAnsi="Calibri" w:cs="Calibri"/>
        </w:rPr>
        <w:t>.</w:t>
      </w:r>
    </w:p>
    <w:p w14:paraId="53E18001" w14:textId="77777777" w:rsidR="00E90935" w:rsidRPr="00E90935" w:rsidRDefault="00E90935" w:rsidP="00E90935">
      <w:pPr>
        <w:numPr>
          <w:ilvl w:val="0"/>
          <w:numId w:val="1"/>
        </w:numPr>
        <w:spacing w:before="240" w:after="240" w:line="240" w:lineRule="auto"/>
        <w:contextualSpacing/>
        <w:rPr>
          <w:rFonts w:ascii="Calibri" w:eastAsia="Times New Roman" w:hAnsi="Calibri" w:cs="Calibri"/>
        </w:rPr>
      </w:pPr>
      <w:r w:rsidRPr="00E90935">
        <w:rPr>
          <w:rFonts w:ascii="Calibri" w:eastAsia="Times New Roman" w:hAnsi="Calibri" w:cs="Calibri"/>
        </w:rPr>
        <w:t>Otsaviilule luuk</w:t>
      </w:r>
    </w:p>
    <w:p w14:paraId="0CF87617" w14:textId="7DDBAA81" w:rsidR="00E90935" w:rsidRPr="00E90935" w:rsidRDefault="00E90935" w:rsidP="00E90935">
      <w:pPr>
        <w:numPr>
          <w:ilvl w:val="0"/>
          <w:numId w:val="1"/>
        </w:numPr>
        <w:spacing w:before="240" w:after="240" w:line="240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</w:t>
      </w:r>
      <w:r w:rsidRPr="00E90935">
        <w:rPr>
          <w:rFonts w:ascii="Calibri" w:eastAsia="Times New Roman" w:hAnsi="Calibri" w:cs="Calibri"/>
        </w:rPr>
        <w:t>onstruktsioonis kile, tehniliselt õieti pantud.</w:t>
      </w:r>
    </w:p>
    <w:p w14:paraId="32D70E06" w14:textId="75CBB772" w:rsidR="00E90935" w:rsidRPr="00E90935" w:rsidRDefault="00E90935" w:rsidP="00E90935">
      <w:pPr>
        <w:numPr>
          <w:ilvl w:val="0"/>
          <w:numId w:val="1"/>
        </w:numPr>
        <w:spacing w:before="240" w:after="240" w:line="240" w:lineRule="auto"/>
        <w:contextualSpacing/>
        <w:rPr>
          <w:rFonts w:ascii="Calibri" w:eastAsia="Times New Roman" w:hAnsi="Calibri" w:cs="Calibri"/>
        </w:rPr>
      </w:pPr>
      <w:r w:rsidRPr="00E90935">
        <w:rPr>
          <w:rFonts w:ascii="Calibri" w:eastAsia="Times New Roman" w:hAnsi="Calibri" w:cs="Calibri"/>
        </w:rPr>
        <w:t>Tuulekastile putukavõrk</w:t>
      </w:r>
    </w:p>
    <w:p w14:paraId="7F41C275" w14:textId="63DAAFD3" w:rsidR="00E90935" w:rsidRPr="00E90935" w:rsidRDefault="00E90935" w:rsidP="00E90935">
      <w:pPr>
        <w:numPr>
          <w:ilvl w:val="0"/>
          <w:numId w:val="1"/>
        </w:numPr>
        <w:spacing w:before="240" w:after="240" w:line="240" w:lineRule="auto"/>
        <w:contextualSpacing/>
        <w:rPr>
          <w:rFonts w:ascii="Calibri" w:eastAsia="Times New Roman" w:hAnsi="Calibri" w:cs="Calibri"/>
        </w:rPr>
      </w:pPr>
      <w:r w:rsidRPr="00E90935">
        <w:rPr>
          <w:rFonts w:ascii="Calibri" w:eastAsia="Times New Roman" w:hAnsi="Calibri" w:cs="Calibri"/>
        </w:rPr>
        <w:t>Väljast peab varikatus olema sama värvi ja mustriga kui peahoone. Sokkel temsi plaadiga RAL32 ja näriliste võrguga.</w:t>
      </w:r>
    </w:p>
    <w:p w14:paraId="18CE113F" w14:textId="77777777" w:rsidR="00E90935" w:rsidRPr="00E90935" w:rsidRDefault="00E90935" w:rsidP="00E90935">
      <w:pPr>
        <w:numPr>
          <w:ilvl w:val="0"/>
          <w:numId w:val="1"/>
        </w:numPr>
        <w:spacing w:before="240" w:after="240" w:line="240" w:lineRule="auto"/>
        <w:contextualSpacing/>
        <w:rPr>
          <w:rFonts w:ascii="Calibri" w:eastAsia="Times New Roman" w:hAnsi="Calibri" w:cs="Calibri"/>
        </w:rPr>
      </w:pPr>
      <w:r w:rsidRPr="00E90935">
        <w:rPr>
          <w:rFonts w:ascii="Calibri" w:eastAsia="Times New Roman" w:hAnsi="Calibri" w:cs="Calibri"/>
        </w:rPr>
        <w:t>Katus kiviprofiiliga laineline plekk ja vihmaveetorud Ral 32</w:t>
      </w:r>
    </w:p>
    <w:p w14:paraId="3478526A" w14:textId="575BDC2A" w:rsidR="00E90935" w:rsidRDefault="00E90935" w:rsidP="00E90935">
      <w:pPr>
        <w:numPr>
          <w:ilvl w:val="0"/>
          <w:numId w:val="1"/>
        </w:numPr>
        <w:spacing w:before="240" w:after="240" w:line="240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</w:t>
      </w:r>
      <w:r w:rsidRPr="00E90935">
        <w:rPr>
          <w:rFonts w:ascii="Calibri" w:eastAsia="Times New Roman" w:hAnsi="Calibri" w:cs="Calibri"/>
        </w:rPr>
        <w:t>andus b=0,5m ja haljastuse korrastamine.</w:t>
      </w:r>
    </w:p>
    <w:p w14:paraId="7A1A0973" w14:textId="490CFF86" w:rsidR="004A55B6" w:rsidRPr="00E90935" w:rsidRDefault="004A55B6" w:rsidP="00E90935">
      <w:pPr>
        <w:numPr>
          <w:ilvl w:val="0"/>
          <w:numId w:val="1"/>
        </w:numPr>
        <w:spacing w:before="240" w:after="240" w:line="240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Ehitus etapiviisiline</w:t>
      </w:r>
    </w:p>
    <w:p w14:paraId="06FE6CA6" w14:textId="56B776F8" w:rsidR="00E90935" w:rsidRDefault="00E90935" w:rsidP="00E90935">
      <w:pPr>
        <w:numPr>
          <w:ilvl w:val="0"/>
          <w:numId w:val="1"/>
        </w:numPr>
        <w:spacing w:before="240" w:after="240" w:line="240" w:lineRule="auto"/>
        <w:contextualSpacing/>
        <w:rPr>
          <w:rFonts w:ascii="Calibri" w:eastAsia="Times New Roman" w:hAnsi="Calibri" w:cs="Calibri"/>
        </w:rPr>
      </w:pPr>
      <w:r w:rsidRPr="00E90935">
        <w:rPr>
          <w:rFonts w:ascii="Calibri" w:eastAsia="Times New Roman" w:hAnsi="Calibri" w:cs="Calibri"/>
        </w:rPr>
        <w:t>Maksetingimus</w:t>
      </w:r>
      <w:r w:rsidR="004A55B6">
        <w:rPr>
          <w:rFonts w:ascii="Calibri" w:eastAsia="Times New Roman" w:hAnsi="Calibri" w:cs="Calibri"/>
        </w:rPr>
        <w:t>:</w:t>
      </w:r>
      <w:r w:rsidR="001576D8">
        <w:rPr>
          <w:rFonts w:ascii="Calibri" w:eastAsia="Times New Roman" w:hAnsi="Calibri" w:cs="Calibri"/>
        </w:rPr>
        <w:t xml:space="preserve"> peale kokkulepitud etap</w:t>
      </w:r>
      <w:r w:rsidR="004A55B6">
        <w:rPr>
          <w:rFonts w:ascii="Calibri" w:eastAsia="Times New Roman" w:hAnsi="Calibri" w:cs="Calibri"/>
        </w:rPr>
        <w:t>i</w:t>
      </w:r>
      <w:r w:rsidR="001576D8">
        <w:rPr>
          <w:rFonts w:ascii="Calibri" w:eastAsia="Times New Roman" w:hAnsi="Calibri" w:cs="Calibri"/>
        </w:rPr>
        <w:t xml:space="preserve"> ja hea ehitustava nõ</w:t>
      </w:r>
      <w:r w:rsidR="004A55B6">
        <w:rPr>
          <w:rFonts w:ascii="Calibri" w:eastAsia="Times New Roman" w:hAnsi="Calibri" w:cs="Calibri"/>
        </w:rPr>
        <w:t>ud</w:t>
      </w:r>
      <w:r w:rsidR="001576D8">
        <w:rPr>
          <w:rFonts w:ascii="Calibri" w:eastAsia="Times New Roman" w:hAnsi="Calibri" w:cs="Calibri"/>
        </w:rPr>
        <w:t xml:space="preserve">ele RYL </w:t>
      </w:r>
      <w:r w:rsidR="004A55B6">
        <w:rPr>
          <w:rFonts w:ascii="Calibri" w:eastAsia="Times New Roman" w:hAnsi="Calibri" w:cs="Calibri"/>
        </w:rPr>
        <w:t>valminud</w:t>
      </w:r>
      <w:r w:rsidR="001576D8">
        <w:rPr>
          <w:rFonts w:ascii="Calibri" w:eastAsia="Times New Roman" w:hAnsi="Calibri" w:cs="Calibri"/>
        </w:rPr>
        <w:t xml:space="preserve"> etapi </w:t>
      </w:r>
      <w:r w:rsidR="004A55B6">
        <w:rPr>
          <w:rFonts w:ascii="Calibri" w:eastAsia="Times New Roman" w:hAnsi="Calibri" w:cs="Calibri"/>
        </w:rPr>
        <w:t>üleandmist.</w:t>
      </w:r>
      <w:r w:rsidRPr="00E90935">
        <w:rPr>
          <w:rFonts w:ascii="Calibri" w:eastAsia="Times New Roman" w:hAnsi="Calibri" w:cs="Calibri"/>
        </w:rPr>
        <w:t xml:space="preserve"> </w:t>
      </w:r>
    </w:p>
    <w:p w14:paraId="4401F871" w14:textId="1DA4820D" w:rsidR="00E559CF" w:rsidRPr="00E90935" w:rsidRDefault="00E559CF" w:rsidP="00E90935">
      <w:pPr>
        <w:numPr>
          <w:ilvl w:val="0"/>
          <w:numId w:val="1"/>
        </w:numPr>
        <w:spacing w:before="240" w:after="240" w:line="240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Materjalid olemas</w:t>
      </w:r>
    </w:p>
    <w:p w14:paraId="699AE25C" w14:textId="4B1DF733" w:rsidR="00E90935" w:rsidRDefault="00E90935" w:rsidP="00E90935">
      <w:pPr>
        <w:numPr>
          <w:ilvl w:val="0"/>
          <w:numId w:val="1"/>
        </w:numPr>
        <w:spacing w:before="240" w:after="240" w:line="240" w:lineRule="auto"/>
        <w:contextualSpacing/>
        <w:rPr>
          <w:rFonts w:ascii="Calibri" w:eastAsia="Times New Roman" w:hAnsi="Calibri" w:cs="Calibri"/>
        </w:rPr>
      </w:pPr>
      <w:r w:rsidRPr="00E90935">
        <w:rPr>
          <w:rFonts w:ascii="Calibri" w:eastAsia="Times New Roman" w:hAnsi="Calibri" w:cs="Calibri"/>
        </w:rPr>
        <w:t>Lepingu sõlmimine.</w:t>
      </w:r>
    </w:p>
    <w:p w14:paraId="57A14E7F" w14:textId="17CA7523" w:rsidR="00E559CF" w:rsidRPr="00E90935" w:rsidRDefault="00E559CF" w:rsidP="00E90935">
      <w:pPr>
        <w:numPr>
          <w:ilvl w:val="0"/>
          <w:numId w:val="1"/>
        </w:numPr>
        <w:spacing w:before="240" w:after="240" w:line="240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Võib töödega kohe alustada</w:t>
      </w:r>
    </w:p>
    <w:p w14:paraId="6CF85EDF" w14:textId="77777777" w:rsidR="00E90935" w:rsidRDefault="00E90935"/>
    <w:sectPr w:rsidR="00E9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953D0"/>
    <w:multiLevelType w:val="hybridMultilevel"/>
    <w:tmpl w:val="2DBE53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35"/>
    <w:rsid w:val="001576D8"/>
    <w:rsid w:val="004A55B6"/>
    <w:rsid w:val="00B25BEA"/>
    <w:rsid w:val="00E559CF"/>
    <w:rsid w:val="00E9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E008"/>
  <w15:chartTrackingRefBased/>
  <w15:docId w15:val="{9FFE0701-420F-4A34-89E7-EB66F528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Lillemets</dc:creator>
  <cp:keywords/>
  <dc:description/>
  <cp:lastModifiedBy>Marko Lillemets</cp:lastModifiedBy>
  <cp:revision>2</cp:revision>
  <dcterms:created xsi:type="dcterms:W3CDTF">2025-01-16T09:52:00Z</dcterms:created>
  <dcterms:modified xsi:type="dcterms:W3CDTF">2025-01-16T10:22:00Z</dcterms:modified>
</cp:coreProperties>
</file>