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3BC2" w14:textId="4B7B135F" w:rsidR="00E35228" w:rsidRDefault="00D95F0E">
      <w:pPr>
        <w:rPr>
          <w:lang w:val="et-EE"/>
        </w:rPr>
      </w:pPr>
      <w:r>
        <w:rPr>
          <w:lang w:val="et-EE"/>
        </w:rPr>
        <w:t>Selgitused hankele.</w:t>
      </w:r>
    </w:p>
    <w:p w14:paraId="46D2B7E2" w14:textId="77777777" w:rsidR="00D95F0E" w:rsidRDefault="00D95F0E">
      <w:pPr>
        <w:rPr>
          <w:lang w:val="et-EE"/>
        </w:rPr>
      </w:pPr>
    </w:p>
    <w:p w14:paraId="22473D8D" w14:textId="67592A8F" w:rsidR="00D95F0E" w:rsidRDefault="001466ED">
      <w:pPr>
        <w:rPr>
          <w:lang w:val="et-EE"/>
        </w:rPr>
      </w:pPr>
      <w:r>
        <w:rPr>
          <w:lang w:val="et-EE"/>
        </w:rPr>
        <w:t>Pakkuda vastavalt lisatud Edites projektile Töö nr 2540</w:t>
      </w:r>
      <w:r w:rsidR="009615BC">
        <w:rPr>
          <w:lang w:val="et-EE"/>
        </w:rPr>
        <w:t xml:space="preserve"> ja seal olevele mahtude tabelile</w:t>
      </w:r>
    </w:p>
    <w:p w14:paraId="62539BD7" w14:textId="7E33FFC0" w:rsidR="001466ED" w:rsidRDefault="001466ED">
      <w:pPr>
        <w:rPr>
          <w:lang w:val="et-EE"/>
        </w:rPr>
      </w:pPr>
      <w:r>
        <w:rPr>
          <w:lang w:val="et-EE"/>
        </w:rPr>
        <w:t>Pakkuda ka tööde teostamise aeg päevades.</w:t>
      </w:r>
    </w:p>
    <w:p w14:paraId="00E18DB4" w14:textId="5EC99C63" w:rsidR="00D95F0E" w:rsidRDefault="00D95F0E" w:rsidP="001466ED">
      <w:pPr>
        <w:jc w:val="both"/>
        <w:rPr>
          <w:lang w:val="et-EE"/>
        </w:rPr>
      </w:pPr>
      <w:r>
        <w:rPr>
          <w:lang w:val="et-EE"/>
        </w:rPr>
        <w:t>Pakkuja</w:t>
      </w:r>
      <w:r w:rsidR="001466ED">
        <w:rPr>
          <w:lang w:val="et-EE"/>
        </w:rPr>
        <w:t xml:space="preserve">l peab olema </w:t>
      </w:r>
      <w:r>
        <w:rPr>
          <w:lang w:val="et-EE"/>
        </w:rPr>
        <w:t xml:space="preserve"> varasem</w:t>
      </w:r>
      <w:r w:rsidR="001466ED">
        <w:rPr>
          <w:lang w:val="et-EE"/>
        </w:rPr>
        <w:t xml:space="preserve"> ko</w:t>
      </w:r>
      <w:r>
        <w:rPr>
          <w:lang w:val="et-EE"/>
        </w:rPr>
        <w:t>gemus kaablitrasside rajamisel</w:t>
      </w:r>
      <w:r w:rsidR="001466ED">
        <w:rPr>
          <w:lang w:val="et-EE"/>
        </w:rPr>
        <w:t xml:space="preserve">, samuti </w:t>
      </w:r>
      <w:r>
        <w:rPr>
          <w:lang w:val="et-EE"/>
        </w:rPr>
        <w:t xml:space="preserve"> elektriala</w:t>
      </w:r>
      <w:r w:rsidR="001466ED">
        <w:rPr>
          <w:lang w:val="et-EE"/>
        </w:rPr>
        <w:t xml:space="preserve">ne </w:t>
      </w:r>
      <w:r>
        <w:rPr>
          <w:lang w:val="et-EE"/>
        </w:rPr>
        <w:t>pädevus.</w:t>
      </w:r>
    </w:p>
    <w:p w14:paraId="6B764C70" w14:textId="264972E7" w:rsidR="00D95F0E" w:rsidRDefault="00D95F0E" w:rsidP="001466ED">
      <w:pPr>
        <w:jc w:val="both"/>
        <w:rPr>
          <w:lang w:val="et-EE"/>
        </w:rPr>
      </w:pPr>
      <w:r>
        <w:rPr>
          <w:lang w:val="et-EE"/>
        </w:rPr>
        <w:t>Sõidutee alune trassi osa tuleb rajada pool ja pool põhimõttel, et liiklust täielikult ei sulgeks</w:t>
      </w:r>
    </w:p>
    <w:p w14:paraId="33B1CF94" w14:textId="1336EF34" w:rsidR="00D95F0E" w:rsidRDefault="00D95F0E" w:rsidP="001466ED">
      <w:pPr>
        <w:jc w:val="both"/>
        <w:rPr>
          <w:lang w:val="et-EE"/>
        </w:rPr>
      </w:pPr>
      <w:r>
        <w:rPr>
          <w:lang w:val="et-EE"/>
        </w:rPr>
        <w:t xml:space="preserve">Sõltuvalt pakutud hindadest jätab Hankija endale elektrimaterjalide </w:t>
      </w:r>
      <w:r w:rsidR="009615BC">
        <w:rPr>
          <w:lang w:val="et-EE"/>
        </w:rPr>
        <w:t xml:space="preserve">tarnimise </w:t>
      </w:r>
      <w:r>
        <w:rPr>
          <w:lang w:val="et-EE"/>
        </w:rPr>
        <w:t>võimaluse.</w:t>
      </w:r>
    </w:p>
    <w:p w14:paraId="4BF10B25" w14:textId="77777777" w:rsidR="00965BC9" w:rsidRDefault="00965BC9" w:rsidP="001466ED">
      <w:pPr>
        <w:jc w:val="both"/>
        <w:rPr>
          <w:lang w:val="et-EE"/>
        </w:rPr>
      </w:pPr>
    </w:p>
    <w:p w14:paraId="1D72F844" w14:textId="63158736" w:rsidR="00D95F0E" w:rsidRDefault="00D95F0E" w:rsidP="001466ED">
      <w:pPr>
        <w:jc w:val="both"/>
        <w:rPr>
          <w:lang w:val="et-EE"/>
        </w:rPr>
      </w:pPr>
      <w:r>
        <w:rPr>
          <w:lang w:val="et-EE"/>
        </w:rPr>
        <w:t>Hankija jätab õiguse tagasi lükata kõik pakkumused</w:t>
      </w:r>
    </w:p>
    <w:p w14:paraId="55C8CC13" w14:textId="2A89534C" w:rsidR="00D95F0E" w:rsidRDefault="00D95F0E" w:rsidP="001466ED">
      <w:pPr>
        <w:jc w:val="both"/>
        <w:rPr>
          <w:lang w:val="et-EE"/>
        </w:rPr>
      </w:pPr>
      <w:r>
        <w:rPr>
          <w:lang w:val="et-EE"/>
        </w:rPr>
        <w:t>Hankija jätab endale võimaluse läbirääki</w:t>
      </w:r>
      <w:r w:rsidR="001466ED">
        <w:rPr>
          <w:lang w:val="et-EE"/>
        </w:rPr>
        <w:t>mis</w:t>
      </w:r>
      <w:r>
        <w:rPr>
          <w:lang w:val="et-EE"/>
        </w:rPr>
        <w:t xml:space="preserve">teks endale sobiva hulga </w:t>
      </w:r>
      <w:r w:rsidR="001466ED">
        <w:rPr>
          <w:lang w:val="et-EE"/>
        </w:rPr>
        <w:t>P</w:t>
      </w:r>
      <w:r>
        <w:rPr>
          <w:lang w:val="et-EE"/>
        </w:rPr>
        <w:t>akkujate</w:t>
      </w:r>
      <w:r w:rsidR="001466ED">
        <w:rPr>
          <w:lang w:val="et-EE"/>
        </w:rPr>
        <w:t>ga</w:t>
      </w:r>
      <w:r>
        <w:rPr>
          <w:lang w:val="et-EE"/>
        </w:rPr>
        <w:t xml:space="preserve">. </w:t>
      </w:r>
      <w:r w:rsidR="001466ED">
        <w:rPr>
          <w:lang w:val="et-EE"/>
        </w:rPr>
        <w:t xml:space="preserve"> Valiku kriteeriumiteks on pakkumuse hind, varasem töökogemus ja referentsid.</w:t>
      </w:r>
    </w:p>
    <w:p w14:paraId="5522342A" w14:textId="00EE8BF6" w:rsidR="001466ED" w:rsidRPr="00D95F0E" w:rsidRDefault="001466ED" w:rsidP="001466ED">
      <w:pPr>
        <w:jc w:val="both"/>
        <w:rPr>
          <w:lang w:val="et-EE"/>
        </w:rPr>
      </w:pPr>
      <w:r>
        <w:rPr>
          <w:lang w:val="et-EE"/>
        </w:rPr>
        <w:t>Tööde alustamise aeg – koheselt pärast pakkumuse heakskiitmist.</w:t>
      </w:r>
    </w:p>
    <w:sectPr w:rsidR="001466ED" w:rsidRPr="00D95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0E"/>
    <w:rsid w:val="0003618C"/>
    <w:rsid w:val="00121034"/>
    <w:rsid w:val="001466ED"/>
    <w:rsid w:val="00592CFB"/>
    <w:rsid w:val="00775A3B"/>
    <w:rsid w:val="009615BC"/>
    <w:rsid w:val="00965BC9"/>
    <w:rsid w:val="00C33416"/>
    <w:rsid w:val="00CB5B64"/>
    <w:rsid w:val="00D95F0E"/>
    <w:rsid w:val="00DB2F9E"/>
    <w:rsid w:val="00E3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2FBD"/>
  <w15:chartTrackingRefBased/>
  <w15:docId w15:val="{E4EB3527-E72A-9644-8296-B5876955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F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F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F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F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F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F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F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F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F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F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F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F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5F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Riho Jaanson</dc:creator>
  <cp:keywords/>
  <dc:description/>
  <cp:lastModifiedBy>Abi Klienditeenindus</cp:lastModifiedBy>
  <cp:revision>2</cp:revision>
  <dcterms:created xsi:type="dcterms:W3CDTF">2025-10-14T11:13:00Z</dcterms:created>
  <dcterms:modified xsi:type="dcterms:W3CDTF">2025-10-14T11:13:00Z</dcterms:modified>
</cp:coreProperties>
</file>