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4377CCD" w14:textId="77777777" w:rsidR="00151C7B" w:rsidRDefault="00151C7B" w:rsidP="00351311">
      <w:pPr>
        <w:pStyle w:val="Standard"/>
        <w:ind w:left="142"/>
        <w:rPr>
          <w:b/>
          <w:bCs/>
        </w:rPr>
      </w:pPr>
    </w:p>
    <w:p w14:paraId="6FBBAF8B" w14:textId="77777777" w:rsidR="00151C7B" w:rsidRDefault="00151C7B" w:rsidP="00351311">
      <w:pPr>
        <w:pStyle w:val="Standard"/>
        <w:ind w:left="142"/>
        <w:rPr>
          <w:b/>
          <w:bCs/>
        </w:rPr>
      </w:pPr>
    </w:p>
    <w:p w14:paraId="0E4A56FE" w14:textId="77777777" w:rsidR="00151C7B" w:rsidRDefault="00151C7B" w:rsidP="00351311">
      <w:pPr>
        <w:pStyle w:val="Standard"/>
        <w:ind w:left="142"/>
        <w:rPr>
          <w:b/>
          <w:bCs/>
        </w:rPr>
      </w:pPr>
    </w:p>
    <w:p w14:paraId="54F80C8A" w14:textId="77777777" w:rsidR="00151C7B" w:rsidRDefault="00151C7B" w:rsidP="00351311">
      <w:pPr>
        <w:pStyle w:val="Standard"/>
        <w:ind w:left="142"/>
        <w:rPr>
          <w:b/>
          <w:bCs/>
        </w:rPr>
      </w:pPr>
    </w:p>
    <w:p w14:paraId="4B05E1CC" w14:textId="77777777" w:rsidR="00151C7B" w:rsidRDefault="00151C7B" w:rsidP="00351311">
      <w:pPr>
        <w:pStyle w:val="Standard"/>
        <w:ind w:left="142"/>
        <w:rPr>
          <w:b/>
          <w:bCs/>
        </w:rPr>
      </w:pPr>
    </w:p>
    <w:p w14:paraId="3BB43CE1" w14:textId="77777777" w:rsidR="00151C7B" w:rsidRDefault="00151C7B" w:rsidP="00351311">
      <w:pPr>
        <w:pStyle w:val="Standard"/>
        <w:ind w:left="142"/>
        <w:rPr>
          <w:b/>
          <w:bCs/>
        </w:rPr>
      </w:pPr>
    </w:p>
    <w:p w14:paraId="0C90618D" w14:textId="77777777" w:rsidR="00151C7B" w:rsidRDefault="00151C7B" w:rsidP="00351311">
      <w:pPr>
        <w:pStyle w:val="Standard"/>
        <w:ind w:left="142"/>
        <w:rPr>
          <w:b/>
          <w:bCs/>
        </w:rPr>
      </w:pPr>
    </w:p>
    <w:p w14:paraId="19FB2196" w14:textId="77777777" w:rsidR="00151C7B" w:rsidRDefault="00151C7B" w:rsidP="00351311">
      <w:pPr>
        <w:pStyle w:val="Standard"/>
        <w:ind w:left="142"/>
        <w:rPr>
          <w:b/>
          <w:bCs/>
        </w:rPr>
      </w:pPr>
    </w:p>
    <w:p w14:paraId="52443648" w14:textId="77777777" w:rsidR="00151C7B" w:rsidRDefault="00151C7B" w:rsidP="00351311">
      <w:pPr>
        <w:pStyle w:val="Standard"/>
        <w:ind w:left="142"/>
        <w:rPr>
          <w:b/>
          <w:bCs/>
        </w:rPr>
      </w:pPr>
    </w:p>
    <w:p w14:paraId="1DE34A3D" w14:textId="77777777" w:rsidR="00151C7B" w:rsidRDefault="00151C7B" w:rsidP="00351311">
      <w:pPr>
        <w:pStyle w:val="Standard"/>
        <w:ind w:left="142"/>
        <w:rPr>
          <w:b/>
          <w:bCs/>
        </w:rPr>
      </w:pPr>
    </w:p>
    <w:p w14:paraId="33A3D715" w14:textId="77777777" w:rsidR="00151C7B" w:rsidRDefault="00151C7B" w:rsidP="00351311">
      <w:pPr>
        <w:pStyle w:val="Standard"/>
        <w:ind w:left="142"/>
        <w:rPr>
          <w:b/>
          <w:bCs/>
        </w:rPr>
      </w:pPr>
    </w:p>
    <w:p w14:paraId="2F7F2110" w14:textId="77777777" w:rsidR="00151C7B" w:rsidRDefault="00151C7B" w:rsidP="00351311">
      <w:pPr>
        <w:pStyle w:val="Standard"/>
        <w:ind w:left="142"/>
        <w:rPr>
          <w:b/>
          <w:bCs/>
        </w:rPr>
      </w:pPr>
    </w:p>
    <w:p w14:paraId="3B2433E3" w14:textId="77777777" w:rsidR="00151C7B" w:rsidRDefault="00151C7B" w:rsidP="00351311">
      <w:pPr>
        <w:pStyle w:val="Standard"/>
        <w:ind w:left="142"/>
        <w:rPr>
          <w:b/>
          <w:bCs/>
        </w:rPr>
      </w:pPr>
    </w:p>
    <w:p w14:paraId="76E75378" w14:textId="77777777" w:rsidR="00151C7B" w:rsidRDefault="00151C7B" w:rsidP="00351311">
      <w:pPr>
        <w:pStyle w:val="Standard"/>
        <w:ind w:left="142"/>
        <w:rPr>
          <w:b/>
          <w:bCs/>
        </w:rPr>
      </w:pPr>
    </w:p>
    <w:p w14:paraId="237A11CA" w14:textId="77777777" w:rsidR="00151C7B" w:rsidRDefault="00151C7B" w:rsidP="00351311">
      <w:pPr>
        <w:pStyle w:val="Standard"/>
        <w:ind w:left="142"/>
        <w:rPr>
          <w:b/>
          <w:bCs/>
        </w:rPr>
      </w:pPr>
    </w:p>
    <w:p w14:paraId="1D093B24" w14:textId="77777777" w:rsidR="00151C7B" w:rsidRDefault="00151C7B" w:rsidP="00351311">
      <w:pPr>
        <w:pStyle w:val="Standard"/>
        <w:ind w:left="142"/>
        <w:rPr>
          <w:b/>
          <w:bCs/>
        </w:rPr>
      </w:pPr>
    </w:p>
    <w:p w14:paraId="062E95DE" w14:textId="77777777" w:rsidR="00151C7B" w:rsidRDefault="00151C7B" w:rsidP="00351311">
      <w:pPr>
        <w:pStyle w:val="Standard"/>
        <w:ind w:left="142"/>
        <w:rPr>
          <w:b/>
          <w:bCs/>
        </w:rPr>
      </w:pPr>
    </w:p>
    <w:p w14:paraId="44382B8E" w14:textId="2596EA48" w:rsidR="00151C7B" w:rsidRDefault="001F0A27" w:rsidP="00351311">
      <w:pPr>
        <w:pStyle w:val="Standard"/>
        <w:ind w:left="142"/>
        <w:rPr>
          <w:b/>
          <w:bCs/>
        </w:rPr>
      </w:pPr>
      <w:r>
        <w:rPr>
          <w:b/>
          <w:bCs/>
        </w:rPr>
        <w:tab/>
      </w:r>
      <w:r>
        <w:rPr>
          <w:b/>
          <w:bCs/>
        </w:rPr>
        <w:tab/>
      </w:r>
      <w:r w:rsidR="002D3EAE">
        <w:rPr>
          <w:b/>
          <w:bCs/>
        </w:rPr>
        <w:t>HOONE FASSAADI V</w:t>
      </w:r>
      <w:r w:rsidR="008301F6">
        <w:rPr>
          <w:b/>
          <w:bCs/>
        </w:rPr>
        <w:t>IIMISTLUSTE PROJEKT</w:t>
      </w:r>
      <w:r w:rsidR="00E30FA5">
        <w:rPr>
          <w:b/>
          <w:bCs/>
        </w:rPr>
        <w:t xml:space="preserve"> </w:t>
      </w:r>
      <w:r w:rsidR="00FF6BA3">
        <w:rPr>
          <w:b/>
          <w:bCs/>
        </w:rPr>
        <w:t>UUE</w:t>
      </w:r>
      <w:r w:rsidR="00E30FA5">
        <w:rPr>
          <w:b/>
          <w:bCs/>
        </w:rPr>
        <w:t xml:space="preserve"> LAUDISEGA</w:t>
      </w:r>
    </w:p>
    <w:p w14:paraId="39EBD27C" w14:textId="77777777" w:rsidR="00151C7B" w:rsidRDefault="001F0A27" w:rsidP="00351311">
      <w:pPr>
        <w:pStyle w:val="Standard"/>
        <w:ind w:left="142"/>
        <w:rPr>
          <w:b/>
          <w:bCs/>
        </w:rPr>
      </w:pPr>
      <w:r>
        <w:rPr>
          <w:b/>
          <w:bCs/>
        </w:rPr>
        <w:tab/>
      </w:r>
      <w:r>
        <w:rPr>
          <w:b/>
          <w:bCs/>
        </w:rPr>
        <w:tab/>
      </w:r>
    </w:p>
    <w:p w14:paraId="76CBA698" w14:textId="44822F0B" w:rsidR="00151C7B" w:rsidRDefault="00151C7B" w:rsidP="002D3EAE">
      <w:pPr>
        <w:pStyle w:val="Body"/>
        <w:snapToGrid w:val="0"/>
        <w:spacing w:line="360" w:lineRule="auto"/>
      </w:pPr>
    </w:p>
    <w:p w14:paraId="7DC3029C" w14:textId="77777777" w:rsidR="00151C7B" w:rsidRDefault="00151C7B" w:rsidP="00351311">
      <w:pPr>
        <w:pStyle w:val="Body"/>
        <w:snapToGrid w:val="0"/>
        <w:spacing w:line="360" w:lineRule="auto"/>
        <w:ind w:left="142"/>
        <w:rPr>
          <w:rFonts w:ascii="Verdana" w:hAnsi="Verdana"/>
          <w:sz w:val="16"/>
          <w:szCs w:val="16"/>
          <w:lang w:val="et-EE"/>
        </w:rPr>
      </w:pPr>
    </w:p>
    <w:p w14:paraId="3D48225E" w14:textId="59C1BEBE" w:rsidR="00151C7B" w:rsidRDefault="001F0A27" w:rsidP="00351311">
      <w:pPr>
        <w:pStyle w:val="Body"/>
        <w:spacing w:line="360" w:lineRule="auto"/>
        <w:ind w:left="142"/>
      </w:pPr>
      <w:r>
        <w:rPr>
          <w:rStyle w:val="Liguvaikefont1"/>
          <w:rFonts w:ascii="Verdana" w:hAnsi="Verdana"/>
          <w:b/>
          <w:bCs/>
          <w:sz w:val="16"/>
          <w:szCs w:val="16"/>
        </w:rPr>
        <w:tab/>
      </w:r>
      <w:r>
        <w:rPr>
          <w:rStyle w:val="Liguvaikefont1"/>
          <w:rFonts w:ascii="Verdana" w:hAnsi="Verdana"/>
          <w:b/>
          <w:bCs/>
          <w:sz w:val="16"/>
          <w:szCs w:val="16"/>
        </w:rPr>
        <w:tab/>
        <w:t>ehitise aadress :</w:t>
      </w:r>
      <w:r>
        <w:rPr>
          <w:rStyle w:val="Liguvaikefont1"/>
          <w:rFonts w:ascii="Verdana" w:hAnsi="Verdana"/>
          <w:b/>
          <w:bCs/>
          <w:sz w:val="16"/>
          <w:szCs w:val="16"/>
        </w:rPr>
        <w:tab/>
      </w:r>
      <w:r w:rsidR="005A0BD1">
        <w:rPr>
          <w:rStyle w:val="Liguvaikefont1"/>
          <w:rFonts w:ascii="Verdana" w:hAnsi="Verdana"/>
          <w:sz w:val="16"/>
          <w:szCs w:val="16"/>
        </w:rPr>
        <w:t>…………………</w:t>
      </w:r>
      <w:r>
        <w:rPr>
          <w:rStyle w:val="Liguvaikefont1"/>
          <w:rFonts w:ascii="Verdana" w:hAnsi="Verdana"/>
          <w:sz w:val="16"/>
          <w:szCs w:val="16"/>
        </w:rPr>
        <w:t>, Tallinna linn</w:t>
      </w:r>
    </w:p>
    <w:p w14:paraId="135B4831" w14:textId="77777777" w:rsidR="00151C7B" w:rsidRDefault="00151C7B" w:rsidP="00351311">
      <w:pPr>
        <w:pStyle w:val="Body"/>
        <w:spacing w:line="360" w:lineRule="auto"/>
        <w:ind w:left="142"/>
        <w:rPr>
          <w:rFonts w:ascii="Verdana" w:hAnsi="Verdana"/>
          <w:sz w:val="16"/>
          <w:szCs w:val="16"/>
        </w:rPr>
      </w:pPr>
    </w:p>
    <w:p w14:paraId="2FED43B0" w14:textId="3202AA6C" w:rsidR="00151C7B" w:rsidRDefault="001F0A27" w:rsidP="00351311">
      <w:pPr>
        <w:pStyle w:val="Body"/>
        <w:spacing w:line="360" w:lineRule="auto"/>
        <w:ind w:left="142"/>
      </w:pPr>
      <w:r>
        <w:rPr>
          <w:rStyle w:val="Liguvaikefont1"/>
          <w:rFonts w:ascii="Verdana" w:hAnsi="Verdana"/>
          <w:b/>
          <w:bCs/>
          <w:sz w:val="16"/>
          <w:szCs w:val="16"/>
        </w:rPr>
        <w:tab/>
      </w:r>
      <w:r>
        <w:rPr>
          <w:rStyle w:val="Liguvaikefont1"/>
          <w:rFonts w:ascii="Verdana" w:hAnsi="Verdana"/>
          <w:b/>
          <w:bCs/>
          <w:sz w:val="16"/>
          <w:szCs w:val="16"/>
        </w:rPr>
        <w:tab/>
        <w:t>projekti koostaja :</w:t>
      </w:r>
      <w:r>
        <w:rPr>
          <w:rStyle w:val="Liguvaikefont1"/>
          <w:rFonts w:ascii="Verdana" w:hAnsi="Verdana"/>
          <w:sz w:val="16"/>
          <w:szCs w:val="16"/>
        </w:rPr>
        <w:tab/>
      </w:r>
      <w:r w:rsidR="005A0BD1">
        <w:rPr>
          <w:rStyle w:val="Liguvaikefont1"/>
          <w:rFonts w:ascii="Verdana" w:hAnsi="Verdana"/>
          <w:sz w:val="16"/>
          <w:szCs w:val="16"/>
        </w:rPr>
        <w:t>………………….</w:t>
      </w:r>
      <w:r w:rsidR="00A043C4" w:rsidRPr="00A043C4">
        <w:rPr>
          <w:rStyle w:val="Liguvaikefont1"/>
          <w:rFonts w:ascii="Verdana" w:hAnsi="Verdana"/>
          <w:sz w:val="16"/>
          <w:szCs w:val="16"/>
        </w:rPr>
        <w:t xml:space="preserve"> KORTERIÜHISTU</w:t>
      </w:r>
    </w:p>
    <w:p w14:paraId="3E59CE65" w14:textId="53ECCF4A" w:rsidR="00151C7B" w:rsidRDefault="001F0A27" w:rsidP="0050265F">
      <w:pPr>
        <w:pStyle w:val="Body"/>
        <w:spacing w:line="360" w:lineRule="auto"/>
        <w:ind w:left="142"/>
        <w:rPr>
          <w:rFonts w:ascii="Verdana" w:hAnsi="Verdana"/>
          <w:sz w:val="16"/>
          <w:szCs w:val="16"/>
        </w:rPr>
      </w:pPr>
      <w:r>
        <w:rPr>
          <w:rFonts w:ascii="Verdana" w:hAnsi="Verdana"/>
          <w:sz w:val="16"/>
          <w:szCs w:val="16"/>
        </w:rPr>
        <w:tab/>
      </w:r>
      <w:r>
        <w:rPr>
          <w:rFonts w:ascii="Verdana" w:hAnsi="Verdana"/>
          <w:sz w:val="16"/>
          <w:szCs w:val="16"/>
        </w:rPr>
        <w:tab/>
      </w:r>
      <w:r>
        <w:rPr>
          <w:rFonts w:ascii="Verdana" w:hAnsi="Verdana"/>
          <w:sz w:val="16"/>
          <w:szCs w:val="16"/>
        </w:rPr>
        <w:tab/>
      </w:r>
      <w:r>
        <w:rPr>
          <w:rFonts w:ascii="Verdana" w:hAnsi="Verdana"/>
          <w:sz w:val="16"/>
          <w:szCs w:val="16"/>
        </w:rPr>
        <w:tab/>
      </w:r>
      <w:r>
        <w:rPr>
          <w:rFonts w:ascii="Verdana" w:hAnsi="Verdana"/>
          <w:sz w:val="16"/>
          <w:szCs w:val="16"/>
        </w:rPr>
        <w:tab/>
        <w:t xml:space="preserve">TEL </w:t>
      </w:r>
      <w:r>
        <w:rPr>
          <w:rFonts w:ascii="Verdana" w:hAnsi="Verdana"/>
          <w:sz w:val="16"/>
          <w:szCs w:val="16"/>
        </w:rPr>
        <w:tab/>
      </w:r>
      <w:r w:rsidR="005A0BD1">
        <w:rPr>
          <w:rFonts w:ascii="Verdana" w:hAnsi="Verdana"/>
          <w:sz w:val="16"/>
          <w:szCs w:val="16"/>
        </w:rPr>
        <w:t>………………………</w:t>
      </w:r>
    </w:p>
    <w:p w14:paraId="6E973B8A" w14:textId="31FA51C3" w:rsidR="00151C7B" w:rsidRPr="0050265F" w:rsidRDefault="001F0A27" w:rsidP="0050265F">
      <w:pPr>
        <w:pStyle w:val="Body"/>
        <w:spacing w:line="360" w:lineRule="auto"/>
        <w:ind w:left="142"/>
        <w:rPr>
          <w:rFonts w:ascii="Verdana" w:hAnsi="Verdana"/>
          <w:sz w:val="16"/>
          <w:szCs w:val="16"/>
        </w:rPr>
      </w:pPr>
      <w:r>
        <w:rPr>
          <w:rFonts w:ascii="Verdana" w:hAnsi="Verdana"/>
          <w:sz w:val="16"/>
          <w:szCs w:val="16"/>
        </w:rPr>
        <w:tab/>
      </w:r>
      <w:r>
        <w:rPr>
          <w:rFonts w:ascii="Verdana" w:hAnsi="Verdana"/>
          <w:sz w:val="16"/>
          <w:szCs w:val="16"/>
        </w:rPr>
        <w:tab/>
      </w:r>
      <w:r>
        <w:rPr>
          <w:rFonts w:ascii="Verdana" w:hAnsi="Verdana"/>
          <w:sz w:val="16"/>
          <w:szCs w:val="16"/>
        </w:rPr>
        <w:tab/>
      </w:r>
      <w:r>
        <w:rPr>
          <w:rFonts w:ascii="Verdana" w:hAnsi="Verdana"/>
          <w:sz w:val="16"/>
          <w:szCs w:val="16"/>
        </w:rPr>
        <w:tab/>
      </w:r>
      <w:r>
        <w:rPr>
          <w:rFonts w:ascii="Verdana" w:hAnsi="Verdana"/>
          <w:sz w:val="16"/>
          <w:szCs w:val="16"/>
        </w:rPr>
        <w:tab/>
        <w:t xml:space="preserve">MAIL </w:t>
      </w:r>
      <w:r>
        <w:rPr>
          <w:rFonts w:ascii="Verdana" w:hAnsi="Verdana"/>
          <w:sz w:val="16"/>
          <w:szCs w:val="16"/>
        </w:rPr>
        <w:tab/>
      </w:r>
      <w:r w:rsidR="005A0BD1">
        <w:rPr>
          <w:rFonts w:ascii="Verdana" w:hAnsi="Verdana"/>
          <w:sz w:val="16"/>
          <w:szCs w:val="16"/>
        </w:rPr>
        <w:t>…………………………</w:t>
      </w:r>
      <w:r>
        <w:rPr>
          <w:rFonts w:ascii="Verdana" w:hAnsi="Verdana"/>
          <w:sz w:val="16"/>
          <w:szCs w:val="16"/>
          <w:lang w:val="et-EE"/>
        </w:rPr>
        <w:tab/>
      </w:r>
      <w:r>
        <w:rPr>
          <w:rFonts w:ascii="Verdana" w:hAnsi="Verdana"/>
          <w:sz w:val="16"/>
          <w:szCs w:val="16"/>
          <w:lang w:val="et-EE"/>
        </w:rPr>
        <w:tab/>
      </w:r>
    </w:p>
    <w:p w14:paraId="3AD41458" w14:textId="77777777" w:rsidR="00151C7B" w:rsidRDefault="00151C7B" w:rsidP="00351311">
      <w:pPr>
        <w:pStyle w:val="Body"/>
        <w:spacing w:line="360" w:lineRule="auto"/>
        <w:ind w:left="142"/>
        <w:rPr>
          <w:rFonts w:ascii="Verdana" w:hAnsi="Verdana"/>
          <w:sz w:val="16"/>
          <w:szCs w:val="16"/>
          <w:lang w:val="et-EE"/>
        </w:rPr>
      </w:pPr>
    </w:p>
    <w:p w14:paraId="751D4D81" w14:textId="4993972E" w:rsidR="00151C7B" w:rsidRDefault="001F0A27" w:rsidP="00351311">
      <w:pPr>
        <w:pStyle w:val="Standard"/>
        <w:spacing w:line="360" w:lineRule="auto"/>
        <w:ind w:left="142"/>
      </w:pPr>
      <w:r>
        <w:rPr>
          <w:rStyle w:val="Liguvaikefont1"/>
          <w:rFonts w:eastAsia="Arial" w:cs="Arial"/>
          <w:b/>
          <w:bCs/>
          <w:color w:val="000000"/>
          <w:sz w:val="16"/>
          <w:szCs w:val="16"/>
        </w:rPr>
        <w:tab/>
      </w:r>
      <w:r>
        <w:rPr>
          <w:rStyle w:val="Liguvaikefont1"/>
          <w:rFonts w:eastAsia="Arial" w:cs="Arial"/>
          <w:b/>
          <w:bCs/>
          <w:color w:val="000000"/>
          <w:sz w:val="16"/>
          <w:szCs w:val="16"/>
        </w:rPr>
        <w:tab/>
        <w:t>välja antud :</w:t>
      </w:r>
      <w:r>
        <w:rPr>
          <w:rStyle w:val="Liguvaikefont1"/>
          <w:rFonts w:eastAsia="Arial" w:cs="Arial"/>
          <w:b/>
          <w:bCs/>
          <w:color w:val="000000"/>
          <w:sz w:val="16"/>
          <w:szCs w:val="16"/>
        </w:rPr>
        <w:tab/>
      </w:r>
      <w:r>
        <w:rPr>
          <w:rStyle w:val="Liguvaikefont1"/>
          <w:rFonts w:eastAsia="Arial" w:cs="Arial"/>
          <w:b/>
          <w:bCs/>
          <w:color w:val="000000"/>
          <w:sz w:val="16"/>
          <w:szCs w:val="16"/>
        </w:rPr>
        <w:tab/>
      </w:r>
      <w:r w:rsidR="00DB04BF">
        <w:rPr>
          <w:rStyle w:val="Liguvaikefont1"/>
          <w:rFonts w:eastAsia="Arial" w:cs="Arial"/>
          <w:color w:val="000000"/>
          <w:sz w:val="16"/>
          <w:szCs w:val="16"/>
        </w:rPr>
        <w:t>veebruar</w:t>
      </w:r>
      <w:r>
        <w:rPr>
          <w:rStyle w:val="Liguvaikefont1"/>
          <w:rFonts w:eastAsia="Arial" w:cs="Arial"/>
          <w:color w:val="000000"/>
          <w:sz w:val="16"/>
          <w:szCs w:val="16"/>
        </w:rPr>
        <w:t xml:space="preserve"> 20</w:t>
      </w:r>
      <w:r w:rsidR="00DB04BF">
        <w:rPr>
          <w:rStyle w:val="Liguvaikefont1"/>
          <w:rFonts w:eastAsia="Arial" w:cs="Arial"/>
          <w:color w:val="000000"/>
          <w:sz w:val="16"/>
          <w:szCs w:val="16"/>
        </w:rPr>
        <w:t>2</w:t>
      </w:r>
      <w:r w:rsidR="00E30FA5">
        <w:rPr>
          <w:rStyle w:val="Liguvaikefont1"/>
          <w:rFonts w:eastAsia="Arial" w:cs="Arial"/>
          <w:color w:val="000000"/>
          <w:sz w:val="16"/>
          <w:szCs w:val="16"/>
        </w:rPr>
        <w:t>2</w:t>
      </w:r>
    </w:p>
    <w:p w14:paraId="00335065" w14:textId="77777777" w:rsidR="00151C7B" w:rsidRDefault="00151C7B" w:rsidP="00351311">
      <w:pPr>
        <w:pStyle w:val="Standard"/>
        <w:autoSpaceDE w:val="0"/>
        <w:spacing w:line="360" w:lineRule="auto"/>
        <w:ind w:left="142"/>
      </w:pPr>
    </w:p>
    <w:p w14:paraId="4B9FCFFD" w14:textId="77777777" w:rsidR="00351311" w:rsidRDefault="00351311" w:rsidP="00351311">
      <w:pPr>
        <w:ind w:left="142"/>
        <w:rPr>
          <w:rFonts w:ascii="Verdana" w:hAnsi="Verdana"/>
          <w:sz w:val="18"/>
        </w:rPr>
      </w:pPr>
      <w:r>
        <w:br w:type="page"/>
      </w:r>
    </w:p>
    <w:p w14:paraId="4CFAF793" w14:textId="77777777" w:rsidR="00351311" w:rsidRPr="00EA7C41" w:rsidRDefault="00351311" w:rsidP="00351311">
      <w:pPr>
        <w:pStyle w:val="Standard"/>
        <w:autoSpaceDE w:val="0"/>
        <w:spacing w:line="360" w:lineRule="auto"/>
        <w:ind w:left="142"/>
        <w:rPr>
          <w:b/>
          <w:bCs/>
        </w:rPr>
      </w:pPr>
      <w:r w:rsidRPr="00EA7C41">
        <w:rPr>
          <w:b/>
          <w:bCs/>
        </w:rPr>
        <w:lastRenderedPageBreak/>
        <w:t>SISUKORD:</w:t>
      </w:r>
    </w:p>
    <w:p w14:paraId="52F8A262" w14:textId="77777777" w:rsidR="00351311" w:rsidRDefault="00351311" w:rsidP="00351311">
      <w:pPr>
        <w:pStyle w:val="Standard"/>
        <w:autoSpaceDE w:val="0"/>
        <w:spacing w:line="360" w:lineRule="auto"/>
        <w:ind w:left="142"/>
      </w:pPr>
    </w:p>
    <w:p w14:paraId="277A7D98" w14:textId="63907791" w:rsidR="00351311" w:rsidRDefault="00EA7C41" w:rsidP="00076118">
      <w:pPr>
        <w:pStyle w:val="Standard"/>
        <w:numPr>
          <w:ilvl w:val="0"/>
          <w:numId w:val="43"/>
        </w:numPr>
        <w:autoSpaceDE w:val="0"/>
        <w:spacing w:line="360" w:lineRule="auto"/>
        <w:ind w:left="142" w:firstLine="0"/>
        <w:rPr>
          <w:b/>
          <w:bCs/>
        </w:rPr>
      </w:pPr>
      <w:r w:rsidRPr="00EA7C41">
        <w:rPr>
          <w:b/>
          <w:bCs/>
        </w:rPr>
        <w:t>Seletuskiri</w:t>
      </w:r>
    </w:p>
    <w:p w14:paraId="26FA0DEF" w14:textId="77777777" w:rsidR="00800794" w:rsidRDefault="00800794" w:rsidP="00800794">
      <w:pPr>
        <w:pStyle w:val="Standard"/>
        <w:autoSpaceDE w:val="0"/>
        <w:spacing w:line="360" w:lineRule="auto"/>
        <w:ind w:left="142"/>
      </w:pPr>
    </w:p>
    <w:p w14:paraId="61F54192" w14:textId="77777777" w:rsidR="00800794" w:rsidRPr="00EA7C41" w:rsidRDefault="00800794" w:rsidP="00076118">
      <w:pPr>
        <w:pStyle w:val="Standard"/>
        <w:numPr>
          <w:ilvl w:val="0"/>
          <w:numId w:val="43"/>
        </w:numPr>
        <w:autoSpaceDE w:val="0"/>
        <w:spacing w:line="360" w:lineRule="auto"/>
        <w:ind w:left="142" w:firstLine="0"/>
        <w:rPr>
          <w:b/>
          <w:bCs/>
        </w:rPr>
      </w:pPr>
      <w:r w:rsidRPr="00EA7C41">
        <w:rPr>
          <w:b/>
          <w:bCs/>
        </w:rPr>
        <w:t>Joonised:</w:t>
      </w:r>
    </w:p>
    <w:p w14:paraId="18E15D47" w14:textId="77777777" w:rsidR="00800794" w:rsidRDefault="00800794" w:rsidP="00800794">
      <w:pPr>
        <w:pStyle w:val="Standard"/>
        <w:autoSpaceDE w:val="0"/>
        <w:spacing w:line="360" w:lineRule="auto"/>
      </w:pPr>
    </w:p>
    <w:p w14:paraId="458B3DA5" w14:textId="0AFE3B86" w:rsidR="00800794" w:rsidRDefault="00800794" w:rsidP="00076118">
      <w:pPr>
        <w:pStyle w:val="Standard"/>
        <w:numPr>
          <w:ilvl w:val="0"/>
          <w:numId w:val="45"/>
        </w:numPr>
        <w:autoSpaceDE w:val="0"/>
        <w:spacing w:line="360" w:lineRule="auto"/>
      </w:pPr>
      <w:r w:rsidRPr="008411D7">
        <w:t xml:space="preserve">VAATED </w:t>
      </w:r>
      <w:r w:rsidR="005A0BD1">
        <w:t>.............</w:t>
      </w:r>
      <w:r w:rsidRPr="008411D7">
        <w:t xml:space="preserve"> TÄNAVALT JA HOOVI SISSESÕIDU KÜLJELT</w:t>
      </w:r>
      <w:r w:rsidRPr="00927D41">
        <w:tab/>
      </w:r>
      <w:r>
        <w:tab/>
      </w:r>
      <w:r w:rsidRPr="00927D41">
        <w:t>M 1:1</w:t>
      </w:r>
      <w:r w:rsidR="00210276">
        <w:t>00</w:t>
      </w:r>
    </w:p>
    <w:p w14:paraId="3847D463" w14:textId="3EE8D287" w:rsidR="00800794" w:rsidRDefault="00800794" w:rsidP="00076118">
      <w:pPr>
        <w:pStyle w:val="Standard"/>
        <w:numPr>
          <w:ilvl w:val="0"/>
          <w:numId w:val="45"/>
        </w:numPr>
        <w:autoSpaceDE w:val="0"/>
        <w:spacing w:line="360" w:lineRule="auto"/>
      </w:pPr>
      <w:r w:rsidRPr="008411D7">
        <w:t>VAATED HOOVI POOLT</w:t>
      </w:r>
      <w:r w:rsidRPr="00927D41">
        <w:tab/>
      </w:r>
      <w:r w:rsidRPr="00927D41">
        <w:tab/>
      </w:r>
      <w:r>
        <w:tab/>
      </w:r>
      <w:r>
        <w:tab/>
      </w:r>
      <w:r>
        <w:tab/>
      </w:r>
      <w:r>
        <w:tab/>
      </w:r>
      <w:r>
        <w:tab/>
      </w:r>
      <w:r w:rsidRPr="00927D41">
        <w:t>M 1:1</w:t>
      </w:r>
      <w:r w:rsidR="00210276">
        <w:t>00</w:t>
      </w:r>
    </w:p>
    <w:p w14:paraId="04E16508" w14:textId="05EB716C" w:rsidR="00210276" w:rsidRDefault="00E30FA5" w:rsidP="00076118">
      <w:pPr>
        <w:pStyle w:val="Standard"/>
        <w:numPr>
          <w:ilvl w:val="0"/>
          <w:numId w:val="45"/>
        </w:numPr>
        <w:autoSpaceDE w:val="0"/>
        <w:spacing w:line="360" w:lineRule="auto"/>
      </w:pPr>
      <w:r>
        <w:t>FASSAADI</w:t>
      </w:r>
      <w:r w:rsidR="00210276">
        <w:t xml:space="preserve"> VÄRVILAHENDUS</w:t>
      </w:r>
      <w:r w:rsidR="00210276">
        <w:tab/>
      </w:r>
      <w:r w:rsidR="00210276">
        <w:tab/>
      </w:r>
      <w:r w:rsidR="00210276">
        <w:tab/>
      </w:r>
      <w:r w:rsidR="00210276">
        <w:tab/>
      </w:r>
      <w:r w:rsidR="00210276">
        <w:tab/>
      </w:r>
      <w:r w:rsidR="00210276">
        <w:tab/>
        <w:t>M 1:</w:t>
      </w:r>
      <w:r>
        <w:t xml:space="preserve">50 </w:t>
      </w:r>
    </w:p>
    <w:p w14:paraId="306A01DB" w14:textId="287361F5" w:rsidR="00E30FA5" w:rsidRDefault="00E30FA5" w:rsidP="00E30FA5">
      <w:pPr>
        <w:pStyle w:val="Standard"/>
        <w:numPr>
          <w:ilvl w:val="0"/>
          <w:numId w:val="45"/>
        </w:numPr>
        <w:autoSpaceDE w:val="0"/>
        <w:spacing w:line="360" w:lineRule="auto"/>
      </w:pPr>
      <w:r>
        <w:t>VÄLISUKSE VÄRVILAHENDUS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M 1:20 </w:t>
      </w:r>
    </w:p>
    <w:p w14:paraId="45C1892C" w14:textId="77777777" w:rsidR="00E30FA5" w:rsidRDefault="00E30FA5" w:rsidP="00E30FA5">
      <w:pPr>
        <w:pStyle w:val="Standard"/>
        <w:autoSpaceDE w:val="0"/>
        <w:spacing w:line="360" w:lineRule="auto"/>
        <w:ind w:left="1069"/>
      </w:pPr>
    </w:p>
    <w:p w14:paraId="764C8753" w14:textId="77777777" w:rsidR="00800794" w:rsidRPr="00800794" w:rsidRDefault="00800794" w:rsidP="00800794">
      <w:pPr>
        <w:pStyle w:val="Standard"/>
        <w:autoSpaceDE w:val="0"/>
        <w:spacing w:line="360" w:lineRule="auto"/>
        <w:ind w:left="1069"/>
      </w:pPr>
    </w:p>
    <w:p w14:paraId="54684F8E" w14:textId="77777777" w:rsidR="00351311" w:rsidRDefault="00351311" w:rsidP="00351311">
      <w:pPr>
        <w:pStyle w:val="Standard"/>
        <w:autoSpaceDE w:val="0"/>
        <w:spacing w:line="360" w:lineRule="auto"/>
      </w:pPr>
    </w:p>
    <w:p w14:paraId="439C0000" w14:textId="77777777" w:rsidR="00151C7B" w:rsidRDefault="00151C7B" w:rsidP="00800794">
      <w:pPr>
        <w:pStyle w:val="Standard"/>
        <w:autoSpaceDE w:val="0"/>
        <w:spacing w:line="360" w:lineRule="auto"/>
        <w:rPr>
          <w:rFonts w:eastAsia="Arial" w:cs="Arial"/>
          <w:sz w:val="16"/>
          <w:szCs w:val="16"/>
        </w:rPr>
      </w:pPr>
    </w:p>
    <w:p w14:paraId="52B8E4C7" w14:textId="77777777" w:rsidR="00151C7B" w:rsidRPr="00EA7C41" w:rsidRDefault="001F0A27" w:rsidP="00351311">
      <w:pPr>
        <w:pStyle w:val="Textbody"/>
        <w:ind w:left="142"/>
        <w:rPr>
          <w:b/>
          <w:bCs/>
        </w:rPr>
      </w:pPr>
      <w:r w:rsidRPr="00EA7C41">
        <w:rPr>
          <w:b/>
          <w:bCs/>
        </w:rPr>
        <w:t>Märkused:</w:t>
      </w:r>
    </w:p>
    <w:p w14:paraId="1A2D8BE6" w14:textId="3642A34F" w:rsidR="00151C7B" w:rsidRDefault="001F0A27" w:rsidP="00351311">
      <w:pPr>
        <w:pStyle w:val="Textbody"/>
        <w:ind w:left="142"/>
      </w:pPr>
      <w:r>
        <w:t xml:space="preserve">1. </w:t>
      </w:r>
      <w:r w:rsidR="00AB2669">
        <w:t>Kõik mõõdud täpsustada koha peal</w:t>
      </w:r>
      <w:r>
        <w:t>.</w:t>
      </w:r>
    </w:p>
    <w:p w14:paraId="605CB5B8" w14:textId="687E60AD" w:rsidR="00151C7B" w:rsidRDefault="001F0A27" w:rsidP="00351311">
      <w:pPr>
        <w:pStyle w:val="Textbody"/>
        <w:ind w:left="142"/>
      </w:pPr>
      <w:r>
        <w:t>2. Seletuskiri moodusta</w:t>
      </w:r>
      <w:r w:rsidR="0074723E">
        <w:t>b</w:t>
      </w:r>
      <w:r>
        <w:t xml:space="preserve"> joonistega ühtse terviku.</w:t>
      </w:r>
    </w:p>
    <w:p w14:paraId="1FE4577E" w14:textId="79689083" w:rsidR="00B13F5E" w:rsidRDefault="001F0A27" w:rsidP="00D351A0">
      <w:pPr>
        <w:pStyle w:val="Textbody"/>
        <w:ind w:left="142"/>
      </w:pPr>
      <w:r>
        <w:t xml:space="preserve">3. </w:t>
      </w:r>
      <w:r w:rsidR="00AB2669">
        <w:t xml:space="preserve">Kõik tooted ja tööde teostamine täpsustada. </w:t>
      </w:r>
    </w:p>
    <w:p w14:paraId="13BB8D7D" w14:textId="3FD6D2A3" w:rsidR="006B2033" w:rsidRDefault="00D351A0" w:rsidP="00AB2669">
      <w:pPr>
        <w:pStyle w:val="Textbody"/>
        <w:ind w:left="142"/>
      </w:pPr>
      <w:r>
        <w:t>4</w:t>
      </w:r>
      <w:r w:rsidR="006B2033">
        <w:t>. Kõik küsimused lahendatakse koostöös korteriühistuga.</w:t>
      </w:r>
    </w:p>
    <w:p w14:paraId="5DFABDE2" w14:textId="69201D81" w:rsidR="0028636D" w:rsidRDefault="00D351A0" w:rsidP="00AB2669">
      <w:pPr>
        <w:pStyle w:val="Textbody"/>
        <w:ind w:left="142"/>
      </w:pPr>
      <w:r>
        <w:t>5</w:t>
      </w:r>
      <w:r w:rsidR="0028636D">
        <w:t>. Projekt on koostatud eskiisprojekti mahus</w:t>
      </w:r>
    </w:p>
    <w:p w14:paraId="15D33B20" w14:textId="1026D20D" w:rsidR="00151C7B" w:rsidRDefault="001F0A27" w:rsidP="00535BB2">
      <w:pPr>
        <w:pStyle w:val="Heading"/>
        <w:pageBreakBefore/>
        <w:ind w:left="142"/>
        <w:rPr>
          <w:rFonts w:ascii="Verdana" w:hAnsi="Verdana"/>
          <w:b/>
          <w:bCs/>
          <w:sz w:val="20"/>
          <w:szCs w:val="20"/>
        </w:rPr>
      </w:pPr>
      <w:r>
        <w:rPr>
          <w:rFonts w:ascii="Verdana" w:hAnsi="Verdana"/>
          <w:b/>
          <w:bCs/>
          <w:sz w:val="20"/>
          <w:szCs w:val="20"/>
        </w:rPr>
        <w:lastRenderedPageBreak/>
        <w:t>SELETUSKIRI</w:t>
      </w:r>
    </w:p>
    <w:p w14:paraId="638FF810" w14:textId="77777777" w:rsidR="00151C7B" w:rsidRDefault="00151C7B" w:rsidP="00351311">
      <w:pPr>
        <w:pStyle w:val="Pealkiri21"/>
        <w:numPr>
          <w:ilvl w:val="0"/>
          <w:numId w:val="0"/>
        </w:numPr>
        <w:ind w:left="142"/>
      </w:pPr>
    </w:p>
    <w:p w14:paraId="252C7BEB" w14:textId="75619627" w:rsidR="00A83C97" w:rsidRDefault="001F0A27" w:rsidP="00351311">
      <w:pPr>
        <w:pStyle w:val="Standard"/>
        <w:autoSpaceDE w:val="0"/>
        <w:spacing w:line="360" w:lineRule="auto"/>
        <w:ind w:left="142"/>
        <w:jc w:val="both"/>
        <w:rPr>
          <w:szCs w:val="18"/>
        </w:rPr>
      </w:pPr>
      <w:r>
        <w:rPr>
          <w:rStyle w:val="Liguvaikefont1"/>
          <w:rFonts w:cs="Arial"/>
          <w:color w:val="000000"/>
          <w:szCs w:val="18"/>
        </w:rPr>
        <w:t xml:space="preserve">Käesolev </w:t>
      </w:r>
      <w:r w:rsidR="0074723E">
        <w:rPr>
          <w:rStyle w:val="Liguvaikefont1"/>
          <w:rFonts w:cs="Arial"/>
          <w:color w:val="000000"/>
          <w:szCs w:val="18"/>
        </w:rPr>
        <w:t xml:space="preserve">hoone fassaadi </w:t>
      </w:r>
      <w:r w:rsidR="008301F6">
        <w:rPr>
          <w:rStyle w:val="Liguvaikefont1"/>
          <w:rFonts w:cs="Arial"/>
          <w:color w:val="000000"/>
          <w:szCs w:val="18"/>
        </w:rPr>
        <w:t>viimistluste projekt</w:t>
      </w:r>
      <w:r>
        <w:rPr>
          <w:rStyle w:val="Liguvaikefont1"/>
          <w:rFonts w:cs="Arial"/>
          <w:color w:val="000000"/>
          <w:szCs w:val="18"/>
        </w:rPr>
        <w:t xml:space="preserve"> on koostatud Tallinna linna, </w:t>
      </w:r>
      <w:r w:rsidR="005A0BD1">
        <w:rPr>
          <w:rStyle w:val="Liguvaikefont1"/>
          <w:rFonts w:cs="Arial"/>
          <w:color w:val="000000"/>
          <w:szCs w:val="18"/>
        </w:rPr>
        <w:t>.....................</w:t>
      </w:r>
      <w:r>
        <w:rPr>
          <w:rStyle w:val="Liguvaikefont1"/>
          <w:rFonts w:cs="Arial"/>
          <w:color w:val="000000"/>
          <w:szCs w:val="18"/>
        </w:rPr>
        <w:t xml:space="preserve"> kinnistu</w:t>
      </w:r>
      <w:r w:rsidR="004E4F1C">
        <w:rPr>
          <w:rStyle w:val="Liguvaikefont1"/>
          <w:rFonts w:cs="Arial"/>
          <w:color w:val="000000"/>
          <w:szCs w:val="18"/>
        </w:rPr>
        <w:t xml:space="preserve">l asuvale elamule </w:t>
      </w:r>
      <w:r>
        <w:rPr>
          <w:rStyle w:val="Liguvaikefont1"/>
          <w:rFonts w:cs="Arial"/>
          <w:color w:val="000000"/>
          <w:szCs w:val="18"/>
        </w:rPr>
        <w:t>(</w:t>
      </w:r>
      <w:r>
        <w:rPr>
          <w:rStyle w:val="Liguvaikefont1"/>
          <w:rFonts w:cs="Arial"/>
          <w:szCs w:val="18"/>
        </w:rPr>
        <w:t xml:space="preserve">katastritunnusega </w:t>
      </w:r>
      <w:r w:rsidR="005A0BD1">
        <w:rPr>
          <w:rStyle w:val="Liguvaikefont1"/>
          <w:rFonts w:cs="Arial"/>
          <w:szCs w:val="18"/>
        </w:rPr>
        <w:t>......................</w:t>
      </w:r>
      <w:r>
        <w:rPr>
          <w:rStyle w:val="Liguvaikefont1"/>
          <w:rFonts w:eastAsia="Verdana" w:cs="Verdana"/>
          <w:color w:val="000000"/>
          <w:szCs w:val="18"/>
        </w:rPr>
        <w:t>)</w:t>
      </w:r>
      <w:r>
        <w:rPr>
          <w:rStyle w:val="Liguvaikefont1"/>
          <w:rFonts w:cs="Arial"/>
          <w:color w:val="000000"/>
          <w:szCs w:val="18"/>
        </w:rPr>
        <w:t xml:space="preserve">. </w:t>
      </w:r>
      <w:r w:rsidR="0074723E">
        <w:rPr>
          <w:rStyle w:val="Liguvaikefont1"/>
          <w:rFonts w:cs="Arial"/>
          <w:color w:val="000000"/>
          <w:szCs w:val="18"/>
        </w:rPr>
        <w:t>P</w:t>
      </w:r>
      <w:r>
        <w:rPr>
          <w:rStyle w:val="Liguvaikefont1"/>
          <w:rFonts w:cs="Arial"/>
          <w:color w:val="000000"/>
          <w:szCs w:val="18"/>
        </w:rPr>
        <w:t xml:space="preserve">rojekti koostamise aluseks on </w:t>
      </w:r>
      <w:r w:rsidR="0074723E">
        <w:rPr>
          <w:rStyle w:val="Liguvaikefont1"/>
          <w:rFonts w:cs="Arial"/>
          <w:color w:val="000000"/>
          <w:szCs w:val="18"/>
        </w:rPr>
        <w:t>korteriühistu poolne</w:t>
      </w:r>
      <w:r>
        <w:rPr>
          <w:rStyle w:val="Liguvaikefont1"/>
          <w:rFonts w:cs="Arial"/>
          <w:color w:val="000000"/>
          <w:szCs w:val="18"/>
        </w:rPr>
        <w:t xml:space="preserve"> lähteülesanne</w:t>
      </w:r>
      <w:r w:rsidR="0074723E">
        <w:rPr>
          <w:rStyle w:val="Liguvaikefont1"/>
          <w:rFonts w:cs="Arial"/>
          <w:color w:val="000000"/>
          <w:szCs w:val="18"/>
        </w:rPr>
        <w:t xml:space="preserve"> ning Muinsuskaitseameti </w:t>
      </w:r>
      <w:r w:rsidR="00BC0177">
        <w:rPr>
          <w:rStyle w:val="Liguvaikefont1"/>
          <w:rFonts w:cs="Arial"/>
          <w:color w:val="000000"/>
          <w:szCs w:val="18"/>
        </w:rPr>
        <w:t>poolsed M</w:t>
      </w:r>
      <w:r w:rsidR="00BC0177" w:rsidRPr="00BC0177">
        <w:rPr>
          <w:rStyle w:val="Liguvaikefont1"/>
          <w:rFonts w:cs="Arial"/>
          <w:color w:val="000000"/>
          <w:szCs w:val="18"/>
        </w:rPr>
        <w:t>ilj</w:t>
      </w:r>
      <w:r w:rsidR="00BC0177">
        <w:rPr>
          <w:rStyle w:val="Liguvaikefont1"/>
          <w:rFonts w:cs="Arial"/>
          <w:color w:val="000000"/>
          <w:szCs w:val="18"/>
        </w:rPr>
        <w:t>öö</w:t>
      </w:r>
      <w:r w:rsidR="00BC0177" w:rsidRPr="00BC0177">
        <w:rPr>
          <w:rStyle w:val="Liguvaikefont1"/>
          <w:rFonts w:cs="Arial"/>
          <w:color w:val="000000"/>
          <w:szCs w:val="18"/>
        </w:rPr>
        <w:t>alade</w:t>
      </w:r>
      <w:r w:rsidR="00BC0177">
        <w:rPr>
          <w:rStyle w:val="Liguvaikefont1"/>
          <w:rFonts w:cs="Arial"/>
          <w:color w:val="000000"/>
          <w:szCs w:val="18"/>
        </w:rPr>
        <w:t xml:space="preserve"> </w:t>
      </w:r>
      <w:r w:rsidR="00BC0177" w:rsidRPr="00BC0177">
        <w:rPr>
          <w:rStyle w:val="Liguvaikefont1"/>
          <w:rFonts w:cs="Arial"/>
          <w:color w:val="000000"/>
          <w:szCs w:val="18"/>
        </w:rPr>
        <w:t>hoonete</w:t>
      </w:r>
      <w:r w:rsidR="00BC0177">
        <w:rPr>
          <w:rStyle w:val="Liguvaikefont1"/>
          <w:rFonts w:cs="Arial"/>
          <w:color w:val="000000"/>
          <w:szCs w:val="18"/>
        </w:rPr>
        <w:t xml:space="preserve"> </w:t>
      </w:r>
      <w:r w:rsidR="00BC0177" w:rsidRPr="00BC0177">
        <w:rPr>
          <w:rStyle w:val="Liguvaikefont1"/>
          <w:rFonts w:cs="Arial"/>
          <w:color w:val="000000"/>
          <w:szCs w:val="18"/>
        </w:rPr>
        <w:t>kaitsetingimused</w:t>
      </w:r>
      <w:r w:rsidR="0074723E">
        <w:rPr>
          <w:rStyle w:val="Liguvaikefont1"/>
          <w:rFonts w:cs="Arial"/>
          <w:color w:val="000000"/>
          <w:szCs w:val="18"/>
        </w:rPr>
        <w:t>.</w:t>
      </w:r>
      <w:r w:rsidR="00621F1A">
        <w:rPr>
          <w:rStyle w:val="Liguvaikefont1"/>
          <w:rFonts w:cs="Arial"/>
          <w:color w:val="000000"/>
          <w:szCs w:val="18"/>
        </w:rPr>
        <w:t xml:space="preserve"> Projekti joonised on skemaatilised</w:t>
      </w:r>
      <w:r w:rsidR="003E2AF0">
        <w:rPr>
          <w:rStyle w:val="Liguvaikefont1"/>
          <w:rFonts w:cs="Arial"/>
          <w:color w:val="000000"/>
          <w:szCs w:val="18"/>
        </w:rPr>
        <w:t xml:space="preserve">. </w:t>
      </w:r>
    </w:p>
    <w:p w14:paraId="33A03D54" w14:textId="77777777" w:rsidR="00351311" w:rsidRDefault="00351311" w:rsidP="004E4F1C">
      <w:pPr>
        <w:pStyle w:val="Textbody"/>
        <w:rPr>
          <w:rFonts w:cs="Arial"/>
          <w:color w:val="000000"/>
          <w:szCs w:val="18"/>
        </w:rPr>
      </w:pPr>
    </w:p>
    <w:p w14:paraId="62B4476A" w14:textId="7130378B" w:rsidR="002A3616" w:rsidRPr="002A3616" w:rsidRDefault="00EA7C41" w:rsidP="002A3616">
      <w:pPr>
        <w:pStyle w:val="Textbody"/>
        <w:ind w:left="142"/>
        <w:rPr>
          <w:rStyle w:val="Liguvaikefont1"/>
          <w:rFonts w:cs="Arial"/>
          <w:color w:val="000000"/>
          <w:szCs w:val="18"/>
        </w:rPr>
      </w:pPr>
      <w:r>
        <w:rPr>
          <w:rFonts w:cs="Arial"/>
          <w:b/>
          <w:color w:val="000000"/>
          <w:szCs w:val="18"/>
        </w:rPr>
        <w:t>Viimistlusmaterjalide ja tööde lühikirjeldus</w:t>
      </w:r>
      <w:r w:rsidR="00351311" w:rsidRPr="00351311">
        <w:rPr>
          <w:rFonts w:cs="Arial"/>
          <w:b/>
          <w:color w:val="000000"/>
          <w:szCs w:val="18"/>
        </w:rPr>
        <w:t>:</w:t>
      </w:r>
      <w:r w:rsidR="00351311" w:rsidRPr="00351311">
        <w:rPr>
          <w:rStyle w:val="Liguvaikefont1"/>
          <w:rFonts w:eastAsia="Arial" w:cs="Arial"/>
          <w:b/>
          <w:szCs w:val="18"/>
        </w:rPr>
        <w:t xml:space="preserve"> </w:t>
      </w:r>
    </w:p>
    <w:p w14:paraId="39248A0C" w14:textId="3CB8EB85" w:rsidR="002A3616" w:rsidRPr="00595C9A" w:rsidRDefault="002A3616" w:rsidP="00595C9A">
      <w:pPr>
        <w:pStyle w:val="Textbody"/>
        <w:ind w:left="144"/>
        <w:rPr>
          <w:rStyle w:val="Liguvaikefont1"/>
          <w:color w:val="202020"/>
          <w:szCs w:val="18"/>
        </w:rPr>
      </w:pPr>
      <w:r w:rsidRPr="002A3616">
        <w:rPr>
          <w:rStyle w:val="Liguvaikefont1"/>
          <w:color w:val="202020"/>
          <w:szCs w:val="18"/>
        </w:rPr>
        <w:t>1.</w:t>
      </w:r>
      <w:r w:rsidRPr="002A3616">
        <w:rPr>
          <w:rStyle w:val="Liguvaikefont1"/>
          <w:color w:val="202020"/>
          <w:szCs w:val="18"/>
        </w:rPr>
        <w:tab/>
      </w:r>
      <w:r w:rsidR="00595C9A" w:rsidRPr="00595C9A">
        <w:rPr>
          <w:rFonts w:cs="Arial"/>
          <w:b/>
          <w:bCs/>
          <w:color w:val="060606"/>
          <w:kern w:val="0"/>
          <w:szCs w:val="18"/>
          <w:lang w:val="en-US" w:bidi="ar-SA"/>
        </w:rPr>
        <w:t>Sokkel:</w:t>
      </w:r>
      <w:r w:rsidR="00595C9A" w:rsidRPr="00595C9A">
        <w:rPr>
          <w:rFonts w:cs="Arial"/>
          <w:color w:val="060606"/>
          <w:kern w:val="0"/>
          <w:szCs w:val="18"/>
          <w:lang w:val="en-US" w:bidi="ar-SA"/>
        </w:rPr>
        <w:t xml:space="preserve"> sokkel puhastatakse, irdunud krohv eemaldatakse, vajadusel parandatakse ja krohvitakse, toon: 356X, tumehall (Tikkurila Vana Aja Värvid). Sokkel krohvitakse vähese tsemendi sisaldusega lubikrohviga, krunditakse ning värvitakse 2x silikaatvärviga. Kõik krohvitooted valida ühelt tootjalt või tagada ühtne süsteem.</w:t>
      </w:r>
    </w:p>
    <w:p w14:paraId="74257313" w14:textId="249A5871" w:rsidR="00595C9A" w:rsidRPr="00595C9A" w:rsidRDefault="00595C9A" w:rsidP="003B36D8">
      <w:pPr>
        <w:widowControl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  <w:tab w:val="left" w:pos="22320"/>
          <w:tab w:val="left" w:pos="23040"/>
          <w:tab w:val="left" w:pos="23760"/>
          <w:tab w:val="left" w:pos="24480"/>
          <w:tab w:val="left" w:pos="25200"/>
          <w:tab w:val="left" w:pos="25920"/>
          <w:tab w:val="left" w:pos="26640"/>
          <w:tab w:val="left" w:pos="27360"/>
          <w:tab w:val="left" w:pos="28080"/>
          <w:tab w:val="left" w:pos="28800"/>
          <w:tab w:val="left" w:pos="29520"/>
          <w:tab w:val="left" w:pos="30240"/>
          <w:tab w:val="left" w:pos="30960"/>
          <w:tab w:val="left" w:pos="31680"/>
        </w:tabs>
        <w:autoSpaceDE w:val="0"/>
        <w:adjustRightInd w:val="0"/>
        <w:spacing w:after="113" w:line="360" w:lineRule="auto"/>
        <w:ind w:left="144" w:hanging="216"/>
        <w:textAlignment w:val="auto"/>
        <w:rPr>
          <w:rFonts w:ascii="Verdana" w:hAnsi="Verdana" w:cs="Arial"/>
          <w:color w:val="060606"/>
          <w:kern w:val="0"/>
          <w:sz w:val="18"/>
          <w:szCs w:val="18"/>
          <w:lang w:val="en-US" w:bidi="ar-SA"/>
        </w:rPr>
      </w:pPr>
      <w:r w:rsidRPr="00595C9A">
        <w:rPr>
          <w:rFonts w:ascii="Verdana" w:hAnsi="Verdana" w:cs="Arial"/>
          <w:color w:val="060606"/>
          <w:kern w:val="0"/>
          <w:sz w:val="18"/>
          <w:szCs w:val="18"/>
          <w:lang w:val="en-US" w:bidi="ar-SA"/>
        </w:rPr>
        <w:t>2.</w:t>
      </w:r>
      <w:r w:rsidRPr="00595C9A">
        <w:rPr>
          <w:rFonts w:ascii="Verdana" w:hAnsi="Verdana" w:cs="Arial"/>
          <w:color w:val="060606"/>
          <w:kern w:val="0"/>
          <w:sz w:val="18"/>
          <w:szCs w:val="18"/>
          <w:lang w:val="en-US" w:bidi="ar-SA"/>
        </w:rPr>
        <w:tab/>
      </w:r>
      <w:r>
        <w:rPr>
          <w:rFonts w:ascii="Verdana" w:hAnsi="Verdana" w:cs="Arial"/>
          <w:color w:val="060606"/>
          <w:kern w:val="0"/>
          <w:sz w:val="18"/>
          <w:szCs w:val="18"/>
          <w:lang w:val="en-US" w:bidi="ar-SA"/>
        </w:rPr>
        <w:tab/>
      </w:r>
      <w:r w:rsidR="00FF6BA3" w:rsidRPr="00FF6BA3">
        <w:rPr>
          <w:rFonts w:ascii="Verdana" w:hAnsi="Verdana" w:cs="Arial"/>
          <w:b/>
          <w:bCs/>
          <w:color w:val="060606"/>
          <w:kern w:val="0"/>
          <w:sz w:val="18"/>
          <w:szCs w:val="18"/>
          <w:lang w:val="en-US" w:bidi="ar-SA"/>
        </w:rPr>
        <w:t>Fassaadilaudis:</w:t>
      </w:r>
      <w:r w:rsidR="00FF6BA3" w:rsidRPr="00FF6BA3">
        <w:rPr>
          <w:rFonts w:ascii="Verdana" w:hAnsi="Verdana" w:cs="Arial"/>
          <w:color w:val="060606"/>
          <w:kern w:val="0"/>
          <w:sz w:val="18"/>
          <w:szCs w:val="18"/>
          <w:lang w:val="en-US" w:bidi="ar-SA"/>
        </w:rPr>
        <w:t xml:space="preserve"> </w:t>
      </w:r>
      <w:r w:rsidR="003C69B2">
        <w:rPr>
          <w:rFonts w:ascii="Verdana" w:hAnsi="Verdana" w:cs="Arial"/>
          <w:color w:val="060606"/>
          <w:kern w:val="0"/>
          <w:sz w:val="18"/>
          <w:szCs w:val="18"/>
          <w:lang w:val="en-US" w:bidi="ar-SA"/>
        </w:rPr>
        <w:t>p</w:t>
      </w:r>
      <w:r w:rsidR="003B36D8" w:rsidRPr="003B36D8">
        <w:rPr>
          <w:rFonts w:ascii="Verdana" w:hAnsi="Verdana" w:cs="Arial"/>
          <w:color w:val="060606"/>
          <w:kern w:val="0"/>
          <w:sz w:val="18"/>
          <w:szCs w:val="18"/>
          <w:lang w:val="en-US" w:bidi="ar-SA"/>
        </w:rPr>
        <w:t>rofiil vastavalt originaalile: rõhtne täispunnlaud, nähtava profiiliosa kõrgus 100mm</w:t>
      </w:r>
      <w:r w:rsidR="003B36D8">
        <w:rPr>
          <w:rFonts w:ascii="Verdana" w:hAnsi="Verdana" w:cs="Arial"/>
          <w:color w:val="060606"/>
          <w:kern w:val="0"/>
          <w:sz w:val="18"/>
          <w:szCs w:val="18"/>
          <w:lang w:val="en-US" w:bidi="ar-SA"/>
        </w:rPr>
        <w:t>, vt</w:t>
      </w:r>
      <w:r w:rsidR="007D25B0">
        <w:rPr>
          <w:rFonts w:ascii="Verdana" w:hAnsi="Verdana" w:cs="Arial"/>
          <w:color w:val="060606"/>
          <w:kern w:val="0"/>
          <w:sz w:val="18"/>
          <w:szCs w:val="18"/>
          <w:lang w:val="en-US" w:bidi="ar-SA"/>
        </w:rPr>
        <w:t xml:space="preserve"> foto nr 6</w:t>
      </w:r>
      <w:r w:rsidR="003B36D8" w:rsidRPr="003B36D8">
        <w:rPr>
          <w:rFonts w:ascii="Verdana" w:hAnsi="Verdana" w:cs="Arial"/>
          <w:color w:val="060606"/>
          <w:kern w:val="0"/>
          <w:sz w:val="18"/>
          <w:szCs w:val="18"/>
          <w:lang w:val="en-US" w:bidi="ar-SA"/>
        </w:rPr>
        <w:t>.  Laudise alla paigaldada tuuletõkkekangas, et laudisepind ei tõuseks.</w:t>
      </w:r>
      <w:r w:rsidR="00FF6BA3" w:rsidRPr="00FF6BA3">
        <w:rPr>
          <w:rFonts w:ascii="Verdana" w:hAnsi="Verdana" w:cs="Arial"/>
          <w:color w:val="060606"/>
          <w:kern w:val="0"/>
          <w:sz w:val="18"/>
          <w:szCs w:val="18"/>
          <w:lang w:val="en-US" w:bidi="ar-SA"/>
        </w:rPr>
        <w:t xml:space="preserve"> Viimistlusena krunditakse, värvitakse 2x linaõlivärviga toon: 332X, roheline (Tikkurila Vana Aja Värvid). Jälgida toote kasutusjuhendit, sh. temperatuure.</w:t>
      </w:r>
      <w:r w:rsidR="00FF6BA3">
        <w:rPr>
          <w:rFonts w:ascii="Arial" w:hAnsi="Arial" w:cs="Arial"/>
          <w:color w:val="060606"/>
          <w:kern w:val="0"/>
          <w:sz w:val="12"/>
          <w:szCs w:val="12"/>
          <w:lang w:val="en-US" w:bidi="ar-SA"/>
        </w:rPr>
        <w:t xml:space="preserve"> </w:t>
      </w:r>
      <w:r w:rsidRPr="00595C9A">
        <w:rPr>
          <w:rFonts w:ascii="Verdana" w:hAnsi="Verdana" w:cs="Arial"/>
          <w:color w:val="060606"/>
          <w:kern w:val="0"/>
          <w:sz w:val="18"/>
          <w:szCs w:val="18"/>
          <w:lang w:val="en-US" w:bidi="ar-SA"/>
        </w:rPr>
        <w:t xml:space="preserve"> </w:t>
      </w:r>
    </w:p>
    <w:p w14:paraId="5BBC8847" w14:textId="39AFF60F" w:rsidR="00595C9A" w:rsidRPr="00595C9A" w:rsidRDefault="00595C9A" w:rsidP="00595C9A">
      <w:pPr>
        <w:widowControl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  <w:tab w:val="left" w:pos="22320"/>
          <w:tab w:val="left" w:pos="23040"/>
          <w:tab w:val="left" w:pos="23760"/>
          <w:tab w:val="left" w:pos="24480"/>
          <w:tab w:val="left" w:pos="25200"/>
          <w:tab w:val="left" w:pos="25920"/>
          <w:tab w:val="left" w:pos="26640"/>
          <w:tab w:val="left" w:pos="27360"/>
          <w:tab w:val="left" w:pos="28080"/>
          <w:tab w:val="left" w:pos="28800"/>
          <w:tab w:val="left" w:pos="29520"/>
          <w:tab w:val="left" w:pos="30240"/>
          <w:tab w:val="left" w:pos="30960"/>
          <w:tab w:val="left" w:pos="31680"/>
        </w:tabs>
        <w:autoSpaceDE w:val="0"/>
        <w:adjustRightInd w:val="0"/>
        <w:spacing w:after="113" w:line="360" w:lineRule="auto"/>
        <w:ind w:left="144" w:hanging="213"/>
        <w:textAlignment w:val="auto"/>
        <w:rPr>
          <w:rFonts w:ascii="Verdana" w:hAnsi="Verdana" w:cs="Arial"/>
          <w:color w:val="060606"/>
          <w:kern w:val="0"/>
          <w:sz w:val="18"/>
          <w:szCs w:val="18"/>
          <w:lang w:val="en-US" w:bidi="ar-SA"/>
        </w:rPr>
      </w:pPr>
      <w:r w:rsidRPr="00595C9A">
        <w:rPr>
          <w:rFonts w:ascii="Verdana" w:hAnsi="Verdana" w:cs="Arial"/>
          <w:color w:val="060606"/>
          <w:kern w:val="0"/>
          <w:sz w:val="18"/>
          <w:szCs w:val="18"/>
          <w:lang w:val="en-US" w:bidi="ar-SA"/>
        </w:rPr>
        <w:t>3.</w:t>
      </w:r>
      <w:r w:rsidRPr="00595C9A">
        <w:rPr>
          <w:rFonts w:ascii="Verdana" w:hAnsi="Verdana" w:cs="Arial"/>
          <w:color w:val="060606"/>
          <w:kern w:val="0"/>
          <w:sz w:val="18"/>
          <w:szCs w:val="18"/>
          <w:lang w:val="en-US" w:bidi="ar-SA"/>
        </w:rPr>
        <w:tab/>
      </w:r>
      <w:r>
        <w:rPr>
          <w:rFonts w:ascii="Verdana" w:hAnsi="Verdana" w:cs="Arial"/>
          <w:color w:val="060606"/>
          <w:kern w:val="0"/>
          <w:sz w:val="18"/>
          <w:szCs w:val="18"/>
          <w:lang w:val="en-US" w:bidi="ar-SA"/>
        </w:rPr>
        <w:tab/>
      </w:r>
      <w:r w:rsidRPr="00595C9A">
        <w:rPr>
          <w:rFonts w:ascii="Verdana" w:hAnsi="Verdana" w:cs="Arial"/>
          <w:b/>
          <w:bCs/>
          <w:color w:val="060606"/>
          <w:kern w:val="0"/>
          <w:sz w:val="18"/>
          <w:szCs w:val="18"/>
          <w:lang w:val="en-US" w:bidi="ar-SA"/>
        </w:rPr>
        <w:t>Fassaadi iluliistud, sh stardilauad :</w:t>
      </w:r>
      <w:r w:rsidRPr="00595C9A">
        <w:rPr>
          <w:rFonts w:ascii="Verdana" w:hAnsi="Verdana" w:cs="Arial"/>
          <w:color w:val="060606"/>
          <w:kern w:val="0"/>
          <w:sz w:val="18"/>
          <w:szCs w:val="18"/>
          <w:lang w:val="en-US" w:bidi="ar-SA"/>
        </w:rPr>
        <w:t xml:space="preserve"> puhastatakse, vajadusel parandatakse, krunditakse värvitakse 2x linaõlivärviga toon: 330X, tumeroheline (Tikkurila Vana Aja Värvid)</w:t>
      </w:r>
    </w:p>
    <w:p w14:paraId="6AC4E6AE" w14:textId="2E7F762B" w:rsidR="00595C9A" w:rsidRPr="00595C9A" w:rsidRDefault="00595C9A" w:rsidP="003B36D8">
      <w:pPr>
        <w:widowControl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  <w:tab w:val="left" w:pos="22320"/>
          <w:tab w:val="left" w:pos="23040"/>
          <w:tab w:val="left" w:pos="23760"/>
          <w:tab w:val="left" w:pos="24480"/>
          <w:tab w:val="left" w:pos="25200"/>
          <w:tab w:val="left" w:pos="25920"/>
          <w:tab w:val="left" w:pos="26640"/>
          <w:tab w:val="left" w:pos="27360"/>
          <w:tab w:val="left" w:pos="28080"/>
          <w:tab w:val="left" w:pos="28800"/>
          <w:tab w:val="left" w:pos="29520"/>
          <w:tab w:val="left" w:pos="30240"/>
          <w:tab w:val="left" w:pos="30960"/>
          <w:tab w:val="left" w:pos="31680"/>
        </w:tabs>
        <w:autoSpaceDE w:val="0"/>
        <w:adjustRightInd w:val="0"/>
        <w:spacing w:after="113" w:line="360" w:lineRule="auto"/>
        <w:ind w:left="144" w:hanging="216"/>
        <w:textAlignment w:val="auto"/>
        <w:rPr>
          <w:rFonts w:ascii="Verdana" w:hAnsi="Verdana" w:cs="Arial"/>
          <w:color w:val="060606"/>
          <w:kern w:val="0"/>
          <w:sz w:val="18"/>
          <w:szCs w:val="18"/>
          <w:lang w:val="en-US" w:bidi="ar-SA"/>
        </w:rPr>
      </w:pPr>
      <w:r w:rsidRPr="00595C9A">
        <w:rPr>
          <w:rFonts w:ascii="Verdana" w:hAnsi="Verdana" w:cs="Arial"/>
          <w:color w:val="060606"/>
          <w:kern w:val="0"/>
          <w:sz w:val="18"/>
          <w:szCs w:val="18"/>
          <w:lang w:val="en-US" w:bidi="ar-SA"/>
        </w:rPr>
        <w:t>4.</w:t>
      </w:r>
      <w:r w:rsidRPr="00595C9A">
        <w:rPr>
          <w:rFonts w:ascii="Verdana" w:hAnsi="Verdana" w:cs="Arial"/>
          <w:color w:val="060606"/>
          <w:kern w:val="0"/>
          <w:sz w:val="18"/>
          <w:szCs w:val="18"/>
          <w:lang w:val="en-US" w:bidi="ar-SA"/>
        </w:rPr>
        <w:tab/>
      </w:r>
      <w:r>
        <w:rPr>
          <w:rFonts w:ascii="Verdana" w:hAnsi="Verdana" w:cs="Arial"/>
          <w:color w:val="060606"/>
          <w:kern w:val="0"/>
          <w:sz w:val="18"/>
          <w:szCs w:val="18"/>
          <w:lang w:val="en-US" w:bidi="ar-SA"/>
        </w:rPr>
        <w:tab/>
      </w:r>
      <w:r w:rsidRPr="00595C9A">
        <w:rPr>
          <w:rFonts w:ascii="Verdana" w:hAnsi="Verdana" w:cs="Arial"/>
          <w:b/>
          <w:bCs/>
          <w:color w:val="060606"/>
          <w:kern w:val="0"/>
          <w:sz w:val="18"/>
          <w:szCs w:val="18"/>
          <w:lang w:val="en-US" w:bidi="ar-SA"/>
        </w:rPr>
        <w:t>Aknaliistud, sh dekoratiivne fassaadiliist:</w:t>
      </w:r>
      <w:r w:rsidRPr="00595C9A">
        <w:rPr>
          <w:rFonts w:ascii="Verdana" w:hAnsi="Verdana" w:cs="Arial"/>
          <w:color w:val="060606"/>
          <w:kern w:val="0"/>
          <w:sz w:val="18"/>
          <w:szCs w:val="18"/>
          <w:lang w:val="en-US" w:bidi="ar-SA"/>
        </w:rPr>
        <w:t xml:space="preserve"> puhastatakse, vajadusel parandatakse, krunditakse, värvitakse 2x linaõlivärviga toon: 330X, tumeroheline (Tikkurila Vana Aja Värvid)</w:t>
      </w:r>
    </w:p>
    <w:p w14:paraId="1ED287B7" w14:textId="6AE51321" w:rsidR="00595C9A" w:rsidRPr="00595C9A" w:rsidRDefault="00595C9A" w:rsidP="003B36D8">
      <w:pPr>
        <w:widowControl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  <w:tab w:val="left" w:pos="22320"/>
          <w:tab w:val="left" w:pos="23040"/>
          <w:tab w:val="left" w:pos="23760"/>
          <w:tab w:val="left" w:pos="24480"/>
          <w:tab w:val="left" w:pos="25200"/>
          <w:tab w:val="left" w:pos="25920"/>
          <w:tab w:val="left" w:pos="26640"/>
          <w:tab w:val="left" w:pos="27360"/>
          <w:tab w:val="left" w:pos="28080"/>
          <w:tab w:val="left" w:pos="28800"/>
          <w:tab w:val="left" w:pos="29520"/>
          <w:tab w:val="left" w:pos="30240"/>
          <w:tab w:val="left" w:pos="30960"/>
          <w:tab w:val="left" w:pos="31680"/>
        </w:tabs>
        <w:autoSpaceDE w:val="0"/>
        <w:adjustRightInd w:val="0"/>
        <w:spacing w:after="113" w:line="360" w:lineRule="auto"/>
        <w:ind w:left="144" w:hanging="216"/>
        <w:textAlignment w:val="auto"/>
        <w:rPr>
          <w:rFonts w:ascii="Verdana" w:hAnsi="Verdana" w:cs="Arial"/>
          <w:color w:val="060606"/>
          <w:kern w:val="0"/>
          <w:sz w:val="18"/>
          <w:szCs w:val="18"/>
          <w:lang w:val="en-US" w:bidi="ar-SA"/>
        </w:rPr>
      </w:pPr>
      <w:r w:rsidRPr="00595C9A">
        <w:rPr>
          <w:rFonts w:ascii="Verdana" w:hAnsi="Verdana" w:cs="Arial"/>
          <w:color w:val="060606"/>
          <w:kern w:val="0"/>
          <w:sz w:val="18"/>
          <w:szCs w:val="18"/>
          <w:lang w:val="en-US" w:bidi="ar-SA"/>
        </w:rPr>
        <w:t>5.</w:t>
      </w:r>
      <w:r w:rsidRPr="00595C9A">
        <w:rPr>
          <w:rFonts w:ascii="Verdana" w:hAnsi="Verdana" w:cs="Arial"/>
          <w:color w:val="060606"/>
          <w:kern w:val="0"/>
          <w:sz w:val="18"/>
          <w:szCs w:val="18"/>
          <w:lang w:val="en-US" w:bidi="ar-SA"/>
        </w:rPr>
        <w:tab/>
      </w:r>
      <w:r>
        <w:rPr>
          <w:rFonts w:ascii="Verdana" w:hAnsi="Verdana" w:cs="Arial"/>
          <w:color w:val="060606"/>
          <w:kern w:val="0"/>
          <w:sz w:val="18"/>
          <w:szCs w:val="18"/>
          <w:lang w:val="en-US" w:bidi="ar-SA"/>
        </w:rPr>
        <w:tab/>
      </w:r>
      <w:r w:rsidRPr="00595C9A">
        <w:rPr>
          <w:rFonts w:ascii="Verdana" w:hAnsi="Verdana" w:cs="Arial"/>
          <w:b/>
          <w:bCs/>
          <w:color w:val="060606"/>
          <w:kern w:val="0"/>
          <w:sz w:val="18"/>
          <w:szCs w:val="18"/>
          <w:lang w:val="en-US" w:bidi="ar-SA"/>
        </w:rPr>
        <w:t>Trepikoda:</w:t>
      </w:r>
      <w:r w:rsidRPr="00595C9A">
        <w:rPr>
          <w:rFonts w:ascii="Verdana" w:hAnsi="Verdana" w:cs="Arial"/>
          <w:color w:val="060606"/>
          <w:kern w:val="0"/>
          <w:sz w:val="18"/>
          <w:szCs w:val="18"/>
          <w:lang w:val="en-US" w:bidi="ar-SA"/>
        </w:rPr>
        <w:t xml:space="preserve"> olemasolev värvitud puhasvuuk silikaattellis. Puhastatakse: kerge pesu pinda kahjustamata. Keelatud on tellise puhastamisel kasutada liivapritsi või survepesu!. Vajadusel teostatakse parandustööd sh vuugiparandused, arvestades olemasoleva müürimördi tüübiga.</w:t>
      </w:r>
    </w:p>
    <w:p w14:paraId="0DAD3D8B" w14:textId="711BCC13" w:rsidR="00595C9A" w:rsidRPr="00595C9A" w:rsidRDefault="00595C9A" w:rsidP="003B36D8">
      <w:pPr>
        <w:widowControl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  <w:tab w:val="left" w:pos="22320"/>
          <w:tab w:val="left" w:pos="23040"/>
          <w:tab w:val="left" w:pos="23760"/>
          <w:tab w:val="left" w:pos="24480"/>
          <w:tab w:val="left" w:pos="25200"/>
          <w:tab w:val="left" w:pos="25920"/>
          <w:tab w:val="left" w:pos="26640"/>
          <w:tab w:val="left" w:pos="27360"/>
          <w:tab w:val="left" w:pos="28080"/>
          <w:tab w:val="left" w:pos="28800"/>
          <w:tab w:val="left" w:pos="29520"/>
          <w:tab w:val="left" w:pos="30240"/>
          <w:tab w:val="left" w:pos="30960"/>
          <w:tab w:val="left" w:pos="31680"/>
        </w:tabs>
        <w:autoSpaceDE w:val="0"/>
        <w:adjustRightInd w:val="0"/>
        <w:spacing w:after="113" w:line="360" w:lineRule="auto"/>
        <w:ind w:left="144" w:hanging="216"/>
        <w:textAlignment w:val="auto"/>
        <w:rPr>
          <w:rFonts w:ascii="Verdana" w:hAnsi="Verdana" w:cs="Arial"/>
          <w:color w:val="060606"/>
          <w:kern w:val="0"/>
          <w:sz w:val="18"/>
          <w:szCs w:val="18"/>
          <w:lang w:val="en-US" w:bidi="ar-SA"/>
        </w:rPr>
      </w:pPr>
      <w:r w:rsidRPr="00595C9A">
        <w:rPr>
          <w:rFonts w:ascii="Verdana" w:hAnsi="Verdana" w:cs="Arial"/>
          <w:color w:val="060606"/>
          <w:kern w:val="0"/>
          <w:sz w:val="18"/>
          <w:szCs w:val="18"/>
          <w:lang w:val="en-US" w:bidi="ar-SA"/>
        </w:rPr>
        <w:t>6.</w:t>
      </w:r>
      <w:r w:rsidRPr="00595C9A">
        <w:rPr>
          <w:rFonts w:ascii="Verdana" w:hAnsi="Verdana" w:cs="Arial"/>
          <w:color w:val="060606"/>
          <w:kern w:val="0"/>
          <w:sz w:val="18"/>
          <w:szCs w:val="18"/>
          <w:lang w:val="en-US" w:bidi="ar-SA"/>
        </w:rPr>
        <w:tab/>
      </w:r>
      <w:r>
        <w:rPr>
          <w:rFonts w:ascii="Verdana" w:hAnsi="Verdana" w:cs="Arial"/>
          <w:color w:val="060606"/>
          <w:kern w:val="0"/>
          <w:sz w:val="18"/>
          <w:szCs w:val="18"/>
          <w:lang w:val="en-US" w:bidi="ar-SA"/>
        </w:rPr>
        <w:tab/>
      </w:r>
      <w:r w:rsidRPr="00595C9A">
        <w:rPr>
          <w:rFonts w:ascii="Verdana" w:hAnsi="Verdana" w:cs="Arial"/>
          <w:b/>
          <w:bCs/>
          <w:color w:val="060606"/>
          <w:kern w:val="0"/>
          <w:sz w:val="18"/>
          <w:szCs w:val="18"/>
          <w:lang w:val="en-US" w:bidi="ar-SA"/>
        </w:rPr>
        <w:t>Aknad:</w:t>
      </w:r>
      <w:r w:rsidRPr="00595C9A">
        <w:rPr>
          <w:rFonts w:ascii="Verdana" w:hAnsi="Verdana" w:cs="Arial"/>
          <w:color w:val="060606"/>
          <w:kern w:val="0"/>
          <w:sz w:val="18"/>
          <w:szCs w:val="18"/>
          <w:lang w:val="en-US" w:bidi="ar-SA"/>
        </w:rPr>
        <w:t xml:space="preserve"> olemasolevad pvc aknad, toon : valge. Käesoleva projektiga ei muudeta</w:t>
      </w:r>
    </w:p>
    <w:p w14:paraId="4A1EAA9A" w14:textId="5270F51B" w:rsidR="00595C9A" w:rsidRPr="00595C9A" w:rsidRDefault="00595C9A" w:rsidP="003B36D8">
      <w:pPr>
        <w:widowControl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  <w:tab w:val="left" w:pos="22320"/>
          <w:tab w:val="left" w:pos="23040"/>
          <w:tab w:val="left" w:pos="23760"/>
          <w:tab w:val="left" w:pos="24480"/>
          <w:tab w:val="left" w:pos="25200"/>
          <w:tab w:val="left" w:pos="25920"/>
          <w:tab w:val="left" w:pos="26640"/>
          <w:tab w:val="left" w:pos="27360"/>
          <w:tab w:val="left" w:pos="28080"/>
          <w:tab w:val="left" w:pos="28800"/>
          <w:tab w:val="left" w:pos="29520"/>
          <w:tab w:val="left" w:pos="30240"/>
          <w:tab w:val="left" w:pos="30960"/>
          <w:tab w:val="left" w:pos="31680"/>
        </w:tabs>
        <w:autoSpaceDE w:val="0"/>
        <w:adjustRightInd w:val="0"/>
        <w:spacing w:after="113" w:line="360" w:lineRule="auto"/>
        <w:ind w:left="144" w:hanging="216"/>
        <w:textAlignment w:val="auto"/>
        <w:rPr>
          <w:rFonts w:ascii="Verdana" w:hAnsi="Verdana" w:cs="Arial"/>
          <w:color w:val="060606"/>
          <w:kern w:val="0"/>
          <w:sz w:val="18"/>
          <w:szCs w:val="18"/>
          <w:lang w:val="en-US" w:bidi="ar-SA"/>
        </w:rPr>
      </w:pPr>
      <w:r w:rsidRPr="00595C9A">
        <w:rPr>
          <w:rFonts w:ascii="Verdana" w:hAnsi="Verdana" w:cs="Arial"/>
          <w:color w:val="060606"/>
          <w:kern w:val="0"/>
          <w:sz w:val="18"/>
          <w:szCs w:val="18"/>
          <w:lang w:val="en-US" w:bidi="ar-SA"/>
        </w:rPr>
        <w:t>7.</w:t>
      </w:r>
      <w:r w:rsidRPr="00595C9A">
        <w:rPr>
          <w:rFonts w:ascii="Verdana" w:hAnsi="Verdana" w:cs="Arial"/>
          <w:color w:val="060606"/>
          <w:kern w:val="0"/>
          <w:sz w:val="18"/>
          <w:szCs w:val="18"/>
          <w:lang w:val="en-US" w:bidi="ar-SA"/>
        </w:rPr>
        <w:tab/>
      </w:r>
      <w:r>
        <w:rPr>
          <w:rFonts w:ascii="Verdana" w:hAnsi="Verdana" w:cs="Arial"/>
          <w:color w:val="060606"/>
          <w:kern w:val="0"/>
          <w:sz w:val="18"/>
          <w:szCs w:val="18"/>
          <w:lang w:val="en-US" w:bidi="ar-SA"/>
        </w:rPr>
        <w:tab/>
      </w:r>
      <w:r w:rsidRPr="00595C9A">
        <w:rPr>
          <w:rFonts w:ascii="Verdana" w:hAnsi="Verdana" w:cs="Arial"/>
          <w:b/>
          <w:bCs/>
          <w:color w:val="060606"/>
          <w:kern w:val="0"/>
          <w:sz w:val="18"/>
          <w:szCs w:val="18"/>
          <w:lang w:val="en-US" w:bidi="ar-SA"/>
        </w:rPr>
        <w:t>Keldriaknad:</w:t>
      </w:r>
      <w:r w:rsidRPr="00595C9A">
        <w:rPr>
          <w:rFonts w:ascii="Verdana" w:hAnsi="Verdana" w:cs="Arial"/>
          <w:color w:val="060606"/>
          <w:kern w:val="0"/>
          <w:sz w:val="18"/>
          <w:szCs w:val="18"/>
          <w:lang w:val="en-US" w:bidi="ar-SA"/>
        </w:rPr>
        <w:t xml:space="preserve"> puitaknad. Käesoleva projektiga ei muudeta</w:t>
      </w:r>
    </w:p>
    <w:p w14:paraId="1583BD20" w14:textId="5277DE8E" w:rsidR="00595C9A" w:rsidRPr="00595C9A" w:rsidRDefault="00595C9A" w:rsidP="003B36D8">
      <w:pPr>
        <w:widowControl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  <w:tab w:val="left" w:pos="22320"/>
          <w:tab w:val="left" w:pos="23040"/>
          <w:tab w:val="left" w:pos="23760"/>
          <w:tab w:val="left" w:pos="24480"/>
          <w:tab w:val="left" w:pos="25200"/>
          <w:tab w:val="left" w:pos="25920"/>
          <w:tab w:val="left" w:pos="26640"/>
          <w:tab w:val="left" w:pos="27360"/>
          <w:tab w:val="left" w:pos="28080"/>
          <w:tab w:val="left" w:pos="28800"/>
          <w:tab w:val="left" w:pos="29520"/>
          <w:tab w:val="left" w:pos="30240"/>
          <w:tab w:val="left" w:pos="30960"/>
          <w:tab w:val="left" w:pos="31680"/>
        </w:tabs>
        <w:autoSpaceDE w:val="0"/>
        <w:adjustRightInd w:val="0"/>
        <w:spacing w:after="113" w:line="360" w:lineRule="auto"/>
        <w:ind w:left="144" w:hanging="216"/>
        <w:textAlignment w:val="auto"/>
        <w:rPr>
          <w:rFonts w:ascii="Verdana" w:hAnsi="Verdana" w:cs="Arial"/>
          <w:color w:val="060606"/>
          <w:kern w:val="0"/>
          <w:sz w:val="18"/>
          <w:szCs w:val="18"/>
          <w:lang w:val="en-US" w:bidi="ar-SA"/>
        </w:rPr>
      </w:pPr>
      <w:r w:rsidRPr="00595C9A">
        <w:rPr>
          <w:rFonts w:ascii="Verdana" w:hAnsi="Verdana" w:cs="Arial"/>
          <w:color w:val="060606"/>
          <w:kern w:val="0"/>
          <w:sz w:val="18"/>
          <w:szCs w:val="18"/>
          <w:lang w:val="en-US" w:bidi="ar-SA"/>
        </w:rPr>
        <w:t>8.</w:t>
      </w:r>
      <w:r w:rsidRPr="00595C9A">
        <w:rPr>
          <w:rFonts w:ascii="Verdana" w:hAnsi="Verdana" w:cs="Arial"/>
          <w:color w:val="060606"/>
          <w:kern w:val="0"/>
          <w:sz w:val="18"/>
          <w:szCs w:val="18"/>
          <w:lang w:val="en-US" w:bidi="ar-SA"/>
        </w:rPr>
        <w:tab/>
      </w:r>
      <w:r>
        <w:rPr>
          <w:rFonts w:ascii="Verdana" w:hAnsi="Verdana" w:cs="Arial"/>
          <w:color w:val="060606"/>
          <w:kern w:val="0"/>
          <w:sz w:val="18"/>
          <w:szCs w:val="18"/>
          <w:lang w:val="en-US" w:bidi="ar-SA"/>
        </w:rPr>
        <w:tab/>
      </w:r>
      <w:r w:rsidRPr="00595C9A">
        <w:rPr>
          <w:rFonts w:ascii="Verdana" w:hAnsi="Verdana" w:cs="Arial"/>
          <w:b/>
          <w:bCs/>
          <w:color w:val="060606"/>
          <w:kern w:val="0"/>
          <w:sz w:val="18"/>
          <w:szCs w:val="18"/>
          <w:lang w:val="en-US" w:bidi="ar-SA"/>
        </w:rPr>
        <w:t>Trepikoja aknad:</w:t>
      </w:r>
      <w:r w:rsidRPr="00595C9A">
        <w:rPr>
          <w:rFonts w:ascii="Verdana" w:hAnsi="Verdana" w:cs="Arial"/>
          <w:color w:val="060606"/>
          <w:kern w:val="0"/>
          <w:sz w:val="18"/>
          <w:szCs w:val="18"/>
          <w:lang w:val="en-US" w:bidi="ar-SA"/>
        </w:rPr>
        <w:t xml:space="preserve"> puitaknad, toon: valge. Käesoleva projektiga ei muudeta</w:t>
      </w:r>
    </w:p>
    <w:p w14:paraId="546C5DC6" w14:textId="77777777" w:rsidR="00595C9A" w:rsidRDefault="00595C9A" w:rsidP="003B36D8">
      <w:pPr>
        <w:widowControl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  <w:tab w:val="left" w:pos="22320"/>
          <w:tab w:val="left" w:pos="23040"/>
          <w:tab w:val="left" w:pos="23760"/>
          <w:tab w:val="left" w:pos="24480"/>
          <w:tab w:val="left" w:pos="25200"/>
          <w:tab w:val="left" w:pos="25920"/>
          <w:tab w:val="left" w:pos="26640"/>
          <w:tab w:val="left" w:pos="27360"/>
          <w:tab w:val="left" w:pos="28080"/>
          <w:tab w:val="left" w:pos="28800"/>
          <w:tab w:val="left" w:pos="29520"/>
          <w:tab w:val="left" w:pos="30240"/>
          <w:tab w:val="left" w:pos="30960"/>
          <w:tab w:val="left" w:pos="31680"/>
        </w:tabs>
        <w:autoSpaceDE w:val="0"/>
        <w:adjustRightInd w:val="0"/>
        <w:spacing w:after="113" w:line="360" w:lineRule="auto"/>
        <w:ind w:left="144" w:hanging="216"/>
        <w:textAlignment w:val="auto"/>
        <w:rPr>
          <w:rFonts w:ascii="Verdana" w:hAnsi="Verdana" w:cs="Arial"/>
          <w:color w:val="060606"/>
          <w:kern w:val="0"/>
          <w:sz w:val="18"/>
          <w:szCs w:val="18"/>
          <w:lang w:val="en-US" w:bidi="ar-SA"/>
        </w:rPr>
      </w:pPr>
      <w:r w:rsidRPr="00595C9A">
        <w:rPr>
          <w:rFonts w:ascii="Verdana" w:hAnsi="Verdana" w:cs="Arial"/>
          <w:color w:val="060606"/>
          <w:kern w:val="0"/>
          <w:sz w:val="18"/>
          <w:szCs w:val="18"/>
          <w:lang w:val="en-US" w:bidi="ar-SA"/>
        </w:rPr>
        <w:t>9.</w:t>
      </w:r>
      <w:r w:rsidRPr="00595C9A">
        <w:rPr>
          <w:rFonts w:ascii="Verdana" w:hAnsi="Verdana" w:cs="Arial"/>
          <w:color w:val="060606"/>
          <w:kern w:val="0"/>
          <w:sz w:val="18"/>
          <w:szCs w:val="18"/>
          <w:lang w:val="en-US" w:bidi="ar-SA"/>
        </w:rPr>
        <w:tab/>
      </w:r>
      <w:r>
        <w:rPr>
          <w:rFonts w:ascii="Verdana" w:hAnsi="Verdana" w:cs="Arial"/>
          <w:color w:val="060606"/>
          <w:kern w:val="0"/>
          <w:sz w:val="18"/>
          <w:szCs w:val="18"/>
          <w:lang w:val="en-US" w:bidi="ar-SA"/>
        </w:rPr>
        <w:tab/>
      </w:r>
      <w:r w:rsidRPr="00595C9A">
        <w:rPr>
          <w:rFonts w:ascii="Verdana" w:hAnsi="Verdana" w:cs="Arial"/>
          <w:b/>
          <w:bCs/>
          <w:color w:val="060606"/>
          <w:kern w:val="0"/>
          <w:sz w:val="18"/>
          <w:szCs w:val="18"/>
          <w:lang w:val="en-US" w:bidi="ar-SA"/>
        </w:rPr>
        <w:t>Välisuksed:</w:t>
      </w:r>
      <w:r w:rsidRPr="00595C9A">
        <w:rPr>
          <w:rFonts w:ascii="Verdana" w:hAnsi="Verdana" w:cs="Arial"/>
          <w:color w:val="060606"/>
          <w:kern w:val="0"/>
          <w:sz w:val="18"/>
          <w:szCs w:val="18"/>
          <w:lang w:val="en-US" w:bidi="ar-SA"/>
        </w:rPr>
        <w:t xml:space="preserve"> olemasolevad välisuksed. Tänavapoolne välisuks puhastatakse, vajadusel teostatakse parandustööd, krunditakse ning värvitakse 2x analoogselt olemasoleva värvilahendusega</w:t>
      </w:r>
      <w:r>
        <w:rPr>
          <w:rFonts w:ascii="Verdana" w:hAnsi="Verdana" w:cs="Arial"/>
          <w:color w:val="060606"/>
          <w:kern w:val="0"/>
          <w:sz w:val="18"/>
          <w:szCs w:val="18"/>
          <w:lang w:val="en-US" w:bidi="ar-SA"/>
        </w:rPr>
        <w:t>:</w:t>
      </w:r>
    </w:p>
    <w:p w14:paraId="7893F0A7" w14:textId="1CAEEA4E" w:rsidR="00595C9A" w:rsidRDefault="00595C9A" w:rsidP="00595C9A">
      <w:pPr>
        <w:widowControl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  <w:tab w:val="left" w:pos="22320"/>
          <w:tab w:val="left" w:pos="23040"/>
          <w:tab w:val="left" w:pos="23760"/>
          <w:tab w:val="left" w:pos="24480"/>
          <w:tab w:val="left" w:pos="25200"/>
          <w:tab w:val="left" w:pos="25920"/>
          <w:tab w:val="left" w:pos="26640"/>
          <w:tab w:val="left" w:pos="27360"/>
          <w:tab w:val="left" w:pos="28080"/>
          <w:tab w:val="left" w:pos="28800"/>
          <w:tab w:val="left" w:pos="29520"/>
          <w:tab w:val="left" w:pos="30240"/>
          <w:tab w:val="left" w:pos="30960"/>
          <w:tab w:val="left" w:pos="31680"/>
        </w:tabs>
        <w:autoSpaceDE w:val="0"/>
        <w:adjustRightInd w:val="0"/>
        <w:spacing w:after="113" w:line="360" w:lineRule="auto"/>
        <w:ind w:left="144" w:hanging="213"/>
        <w:textAlignment w:val="auto"/>
        <w:rPr>
          <w:rFonts w:ascii="Verdana" w:hAnsi="Verdana" w:cs="Arial"/>
          <w:color w:val="060606"/>
          <w:kern w:val="0"/>
          <w:sz w:val="18"/>
          <w:szCs w:val="18"/>
          <w:lang w:val="en-US" w:bidi="ar-SA"/>
        </w:rPr>
      </w:pPr>
      <w:r>
        <w:rPr>
          <w:rFonts w:ascii="Verdana" w:hAnsi="Verdana" w:cs="Arial"/>
          <w:color w:val="060606"/>
          <w:kern w:val="0"/>
          <w:sz w:val="18"/>
          <w:szCs w:val="18"/>
          <w:lang w:val="en-US" w:bidi="ar-SA"/>
        </w:rPr>
        <w:tab/>
      </w:r>
      <w:r>
        <w:rPr>
          <w:rFonts w:ascii="Verdana" w:hAnsi="Verdana" w:cs="Arial"/>
          <w:color w:val="060606"/>
          <w:kern w:val="0"/>
          <w:sz w:val="18"/>
          <w:szCs w:val="18"/>
          <w:lang w:val="en-US" w:bidi="ar-SA"/>
        </w:rPr>
        <w:tab/>
      </w:r>
      <w:r w:rsidRPr="00595C9A">
        <w:rPr>
          <w:rFonts w:ascii="Verdana" w:hAnsi="Verdana" w:cs="Arial"/>
          <w:color w:val="060606"/>
          <w:kern w:val="0"/>
          <w:sz w:val="18"/>
          <w:szCs w:val="18"/>
          <w:lang w:val="en-US" w:bidi="ar-SA"/>
        </w:rPr>
        <w:t>9.1 toon: 330X, tumeroheline</w:t>
      </w:r>
      <w:r w:rsidR="005C0CBB">
        <w:rPr>
          <w:rFonts w:ascii="Verdana" w:hAnsi="Verdana" w:cs="Arial"/>
          <w:color w:val="060606"/>
          <w:kern w:val="0"/>
          <w:sz w:val="18"/>
          <w:szCs w:val="18"/>
          <w:lang w:val="en-US" w:bidi="ar-SA"/>
        </w:rPr>
        <w:t xml:space="preserve"> </w:t>
      </w:r>
      <w:r w:rsidR="005C0CBB" w:rsidRPr="00595C9A">
        <w:rPr>
          <w:rFonts w:ascii="Verdana" w:hAnsi="Verdana" w:cs="Arial"/>
          <w:color w:val="060606"/>
          <w:kern w:val="0"/>
          <w:sz w:val="18"/>
          <w:szCs w:val="18"/>
          <w:lang w:val="en-US" w:bidi="ar-SA"/>
        </w:rPr>
        <w:t>(Tikkurila Vana Aja Värvid)</w:t>
      </w:r>
      <w:r w:rsidRPr="00595C9A">
        <w:rPr>
          <w:rFonts w:ascii="Verdana" w:hAnsi="Verdana" w:cs="Arial"/>
          <w:color w:val="060606"/>
          <w:kern w:val="0"/>
          <w:sz w:val="18"/>
          <w:szCs w:val="18"/>
          <w:lang w:val="en-US" w:bidi="ar-SA"/>
        </w:rPr>
        <w:t xml:space="preserve">; </w:t>
      </w:r>
    </w:p>
    <w:p w14:paraId="12A6EA6A" w14:textId="10AF58CC" w:rsidR="00595C9A" w:rsidRDefault="00595C9A" w:rsidP="00595C9A">
      <w:pPr>
        <w:widowControl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  <w:tab w:val="left" w:pos="22320"/>
          <w:tab w:val="left" w:pos="23040"/>
          <w:tab w:val="left" w:pos="23760"/>
          <w:tab w:val="left" w:pos="24480"/>
          <w:tab w:val="left" w:pos="25200"/>
          <w:tab w:val="left" w:pos="25920"/>
          <w:tab w:val="left" w:pos="26640"/>
          <w:tab w:val="left" w:pos="27360"/>
          <w:tab w:val="left" w:pos="28080"/>
          <w:tab w:val="left" w:pos="28800"/>
          <w:tab w:val="left" w:pos="29520"/>
          <w:tab w:val="left" w:pos="30240"/>
          <w:tab w:val="left" w:pos="30960"/>
          <w:tab w:val="left" w:pos="31680"/>
        </w:tabs>
        <w:autoSpaceDE w:val="0"/>
        <w:adjustRightInd w:val="0"/>
        <w:spacing w:after="113" w:line="360" w:lineRule="auto"/>
        <w:ind w:left="144" w:hanging="213"/>
        <w:textAlignment w:val="auto"/>
        <w:rPr>
          <w:rFonts w:ascii="Verdana" w:hAnsi="Verdana" w:cs="Arial"/>
          <w:color w:val="060606"/>
          <w:kern w:val="0"/>
          <w:sz w:val="18"/>
          <w:szCs w:val="18"/>
          <w:lang w:val="en-US" w:bidi="ar-SA"/>
        </w:rPr>
      </w:pPr>
      <w:r>
        <w:rPr>
          <w:rFonts w:ascii="Verdana" w:hAnsi="Verdana" w:cs="Arial"/>
          <w:color w:val="060606"/>
          <w:kern w:val="0"/>
          <w:sz w:val="18"/>
          <w:szCs w:val="18"/>
          <w:lang w:val="en-US" w:bidi="ar-SA"/>
        </w:rPr>
        <w:tab/>
      </w:r>
      <w:r>
        <w:rPr>
          <w:rFonts w:ascii="Verdana" w:hAnsi="Verdana" w:cs="Arial"/>
          <w:color w:val="060606"/>
          <w:kern w:val="0"/>
          <w:sz w:val="18"/>
          <w:szCs w:val="18"/>
          <w:lang w:val="en-US" w:bidi="ar-SA"/>
        </w:rPr>
        <w:tab/>
      </w:r>
      <w:r w:rsidRPr="00595C9A">
        <w:rPr>
          <w:rFonts w:ascii="Verdana" w:hAnsi="Verdana" w:cs="Arial"/>
          <w:color w:val="060606"/>
          <w:kern w:val="0"/>
          <w:sz w:val="18"/>
          <w:szCs w:val="18"/>
          <w:lang w:val="en-US" w:bidi="ar-SA"/>
        </w:rPr>
        <w:t>9.2 toon: 332X, roheline</w:t>
      </w:r>
      <w:r w:rsidR="005C0CBB">
        <w:rPr>
          <w:rFonts w:ascii="Verdana" w:hAnsi="Verdana" w:cs="Arial"/>
          <w:color w:val="060606"/>
          <w:kern w:val="0"/>
          <w:sz w:val="18"/>
          <w:szCs w:val="18"/>
          <w:lang w:val="en-US" w:bidi="ar-SA"/>
        </w:rPr>
        <w:t xml:space="preserve"> </w:t>
      </w:r>
      <w:r w:rsidR="005C0CBB" w:rsidRPr="00595C9A">
        <w:rPr>
          <w:rFonts w:ascii="Verdana" w:hAnsi="Verdana" w:cs="Arial"/>
          <w:color w:val="060606"/>
          <w:kern w:val="0"/>
          <w:sz w:val="18"/>
          <w:szCs w:val="18"/>
          <w:lang w:val="en-US" w:bidi="ar-SA"/>
        </w:rPr>
        <w:t>(Tikkurila Vana Aja Värvid)</w:t>
      </w:r>
      <w:r w:rsidRPr="00595C9A">
        <w:rPr>
          <w:rFonts w:ascii="Verdana" w:hAnsi="Verdana" w:cs="Arial"/>
          <w:color w:val="060606"/>
          <w:kern w:val="0"/>
          <w:sz w:val="18"/>
          <w:szCs w:val="18"/>
          <w:lang w:val="en-US" w:bidi="ar-SA"/>
        </w:rPr>
        <w:t xml:space="preserve">; </w:t>
      </w:r>
    </w:p>
    <w:p w14:paraId="26D6237D" w14:textId="14D28A00" w:rsidR="00595C9A" w:rsidRDefault="00595C9A" w:rsidP="00595C9A">
      <w:pPr>
        <w:widowControl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  <w:tab w:val="left" w:pos="22320"/>
          <w:tab w:val="left" w:pos="23040"/>
          <w:tab w:val="left" w:pos="23760"/>
          <w:tab w:val="left" w:pos="24480"/>
          <w:tab w:val="left" w:pos="25200"/>
          <w:tab w:val="left" w:pos="25920"/>
          <w:tab w:val="left" w:pos="26640"/>
          <w:tab w:val="left" w:pos="27360"/>
          <w:tab w:val="left" w:pos="28080"/>
          <w:tab w:val="left" w:pos="28800"/>
          <w:tab w:val="left" w:pos="29520"/>
          <w:tab w:val="left" w:pos="30240"/>
          <w:tab w:val="left" w:pos="30960"/>
          <w:tab w:val="left" w:pos="31680"/>
        </w:tabs>
        <w:autoSpaceDE w:val="0"/>
        <w:adjustRightInd w:val="0"/>
        <w:spacing w:after="113" w:line="360" w:lineRule="auto"/>
        <w:ind w:left="144" w:hanging="213"/>
        <w:textAlignment w:val="auto"/>
        <w:rPr>
          <w:rFonts w:ascii="Verdana" w:hAnsi="Verdana" w:cs="Arial"/>
          <w:color w:val="060606"/>
          <w:kern w:val="0"/>
          <w:sz w:val="18"/>
          <w:szCs w:val="18"/>
          <w:lang w:val="en-US" w:bidi="ar-SA"/>
        </w:rPr>
      </w:pPr>
      <w:r>
        <w:rPr>
          <w:rFonts w:ascii="Verdana" w:hAnsi="Verdana" w:cs="Arial"/>
          <w:color w:val="060606"/>
          <w:kern w:val="0"/>
          <w:sz w:val="18"/>
          <w:szCs w:val="18"/>
          <w:lang w:val="en-US" w:bidi="ar-SA"/>
        </w:rPr>
        <w:tab/>
      </w:r>
      <w:r>
        <w:rPr>
          <w:rFonts w:ascii="Verdana" w:hAnsi="Verdana" w:cs="Arial"/>
          <w:color w:val="060606"/>
          <w:kern w:val="0"/>
          <w:sz w:val="18"/>
          <w:szCs w:val="18"/>
          <w:lang w:val="en-US" w:bidi="ar-SA"/>
        </w:rPr>
        <w:tab/>
      </w:r>
      <w:r w:rsidRPr="00595C9A">
        <w:rPr>
          <w:rFonts w:ascii="Verdana" w:hAnsi="Verdana" w:cs="Arial"/>
          <w:color w:val="060606"/>
          <w:kern w:val="0"/>
          <w:sz w:val="18"/>
          <w:szCs w:val="18"/>
          <w:lang w:val="en-US" w:bidi="ar-SA"/>
        </w:rPr>
        <w:t>9.3 toon: 350X, punane</w:t>
      </w:r>
      <w:r w:rsidR="005C0CBB">
        <w:rPr>
          <w:rFonts w:ascii="Verdana" w:hAnsi="Verdana" w:cs="Arial"/>
          <w:color w:val="060606"/>
          <w:kern w:val="0"/>
          <w:sz w:val="18"/>
          <w:szCs w:val="18"/>
          <w:lang w:val="en-US" w:bidi="ar-SA"/>
        </w:rPr>
        <w:t xml:space="preserve"> </w:t>
      </w:r>
      <w:r w:rsidR="005C0CBB" w:rsidRPr="00595C9A">
        <w:rPr>
          <w:rFonts w:ascii="Verdana" w:hAnsi="Verdana" w:cs="Arial"/>
          <w:color w:val="060606"/>
          <w:kern w:val="0"/>
          <w:sz w:val="18"/>
          <w:szCs w:val="18"/>
          <w:lang w:val="en-US" w:bidi="ar-SA"/>
        </w:rPr>
        <w:t>(Tikkurila Vana Aja Värvid)</w:t>
      </w:r>
      <w:r w:rsidRPr="00595C9A">
        <w:rPr>
          <w:rFonts w:ascii="Verdana" w:hAnsi="Verdana" w:cs="Arial"/>
          <w:color w:val="060606"/>
          <w:kern w:val="0"/>
          <w:sz w:val="18"/>
          <w:szCs w:val="18"/>
          <w:lang w:val="en-US" w:bidi="ar-SA"/>
        </w:rPr>
        <w:t xml:space="preserve">; </w:t>
      </w:r>
    </w:p>
    <w:p w14:paraId="589D654F" w14:textId="79445228" w:rsidR="00595C9A" w:rsidRDefault="00595C9A" w:rsidP="00595C9A">
      <w:pPr>
        <w:widowControl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  <w:tab w:val="left" w:pos="22320"/>
          <w:tab w:val="left" w:pos="23040"/>
          <w:tab w:val="left" w:pos="23760"/>
          <w:tab w:val="left" w:pos="24480"/>
          <w:tab w:val="left" w:pos="25200"/>
          <w:tab w:val="left" w:pos="25920"/>
          <w:tab w:val="left" w:pos="26640"/>
          <w:tab w:val="left" w:pos="27360"/>
          <w:tab w:val="left" w:pos="28080"/>
          <w:tab w:val="left" w:pos="28800"/>
          <w:tab w:val="left" w:pos="29520"/>
          <w:tab w:val="left" w:pos="30240"/>
          <w:tab w:val="left" w:pos="30960"/>
          <w:tab w:val="left" w:pos="31680"/>
        </w:tabs>
        <w:autoSpaceDE w:val="0"/>
        <w:adjustRightInd w:val="0"/>
        <w:spacing w:after="113" w:line="360" w:lineRule="auto"/>
        <w:ind w:left="144" w:hanging="213"/>
        <w:textAlignment w:val="auto"/>
        <w:rPr>
          <w:rFonts w:ascii="Verdana" w:hAnsi="Verdana" w:cs="Arial"/>
          <w:color w:val="060606"/>
          <w:kern w:val="0"/>
          <w:sz w:val="18"/>
          <w:szCs w:val="18"/>
          <w:lang w:val="en-US" w:bidi="ar-SA"/>
        </w:rPr>
      </w:pPr>
      <w:r>
        <w:rPr>
          <w:rFonts w:ascii="Verdana" w:hAnsi="Verdana" w:cs="Arial"/>
          <w:color w:val="060606"/>
          <w:kern w:val="0"/>
          <w:sz w:val="18"/>
          <w:szCs w:val="18"/>
          <w:lang w:val="en-US" w:bidi="ar-SA"/>
        </w:rPr>
        <w:tab/>
      </w:r>
      <w:r>
        <w:rPr>
          <w:rFonts w:ascii="Verdana" w:hAnsi="Verdana" w:cs="Arial"/>
          <w:color w:val="060606"/>
          <w:kern w:val="0"/>
          <w:sz w:val="18"/>
          <w:szCs w:val="18"/>
          <w:lang w:val="en-US" w:bidi="ar-SA"/>
        </w:rPr>
        <w:tab/>
      </w:r>
      <w:r w:rsidRPr="00595C9A">
        <w:rPr>
          <w:rFonts w:ascii="Verdana" w:hAnsi="Verdana" w:cs="Arial"/>
          <w:color w:val="060606"/>
          <w:kern w:val="0"/>
          <w:sz w:val="18"/>
          <w:szCs w:val="18"/>
          <w:lang w:val="en-US" w:bidi="ar-SA"/>
        </w:rPr>
        <w:t>9.4 toon: 372X, valge</w:t>
      </w:r>
      <w:r w:rsidR="005C0CBB">
        <w:rPr>
          <w:rFonts w:ascii="Verdana" w:hAnsi="Verdana" w:cs="Arial"/>
          <w:color w:val="060606"/>
          <w:kern w:val="0"/>
          <w:sz w:val="18"/>
          <w:szCs w:val="18"/>
          <w:lang w:val="en-US" w:bidi="ar-SA"/>
        </w:rPr>
        <w:t xml:space="preserve"> </w:t>
      </w:r>
      <w:r w:rsidR="005C0CBB" w:rsidRPr="00595C9A">
        <w:rPr>
          <w:rFonts w:ascii="Verdana" w:hAnsi="Verdana" w:cs="Arial"/>
          <w:color w:val="060606"/>
          <w:kern w:val="0"/>
          <w:sz w:val="18"/>
          <w:szCs w:val="18"/>
          <w:lang w:val="en-US" w:bidi="ar-SA"/>
        </w:rPr>
        <w:t>(Tikkurila Vana Aja Värvid)</w:t>
      </w:r>
      <w:r w:rsidRPr="00595C9A">
        <w:rPr>
          <w:rFonts w:ascii="Verdana" w:hAnsi="Verdana" w:cs="Arial"/>
          <w:color w:val="060606"/>
          <w:kern w:val="0"/>
          <w:sz w:val="18"/>
          <w:szCs w:val="18"/>
          <w:lang w:val="en-US" w:bidi="ar-SA"/>
        </w:rPr>
        <w:t xml:space="preserve">; </w:t>
      </w:r>
    </w:p>
    <w:p w14:paraId="79FB2CAB" w14:textId="0C0A3DD6" w:rsidR="00595C9A" w:rsidRPr="00595C9A" w:rsidRDefault="00595C9A" w:rsidP="00595C9A">
      <w:pPr>
        <w:widowControl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  <w:tab w:val="left" w:pos="22320"/>
          <w:tab w:val="left" w:pos="23040"/>
          <w:tab w:val="left" w:pos="23760"/>
          <w:tab w:val="left" w:pos="24480"/>
          <w:tab w:val="left" w:pos="25200"/>
          <w:tab w:val="left" w:pos="25920"/>
          <w:tab w:val="left" w:pos="26640"/>
          <w:tab w:val="left" w:pos="27360"/>
          <w:tab w:val="left" w:pos="28080"/>
          <w:tab w:val="left" w:pos="28800"/>
          <w:tab w:val="left" w:pos="29520"/>
          <w:tab w:val="left" w:pos="30240"/>
          <w:tab w:val="left" w:pos="30960"/>
          <w:tab w:val="left" w:pos="31680"/>
        </w:tabs>
        <w:autoSpaceDE w:val="0"/>
        <w:adjustRightInd w:val="0"/>
        <w:spacing w:after="113" w:line="360" w:lineRule="auto"/>
        <w:ind w:left="144" w:hanging="213"/>
        <w:textAlignment w:val="auto"/>
        <w:rPr>
          <w:rFonts w:ascii="Verdana" w:hAnsi="Verdana" w:cs="Arial"/>
          <w:color w:val="060606"/>
          <w:kern w:val="0"/>
          <w:sz w:val="18"/>
          <w:szCs w:val="18"/>
          <w:lang w:val="en-US" w:bidi="ar-SA"/>
        </w:rPr>
      </w:pPr>
      <w:r>
        <w:rPr>
          <w:rFonts w:ascii="Verdana" w:hAnsi="Verdana" w:cs="Arial"/>
          <w:color w:val="060606"/>
          <w:kern w:val="0"/>
          <w:sz w:val="18"/>
          <w:szCs w:val="18"/>
          <w:lang w:val="en-US" w:bidi="ar-SA"/>
        </w:rPr>
        <w:tab/>
      </w:r>
      <w:r>
        <w:rPr>
          <w:rFonts w:ascii="Verdana" w:hAnsi="Verdana" w:cs="Arial"/>
          <w:color w:val="060606"/>
          <w:kern w:val="0"/>
          <w:sz w:val="18"/>
          <w:szCs w:val="18"/>
          <w:lang w:val="en-US" w:bidi="ar-SA"/>
        </w:rPr>
        <w:tab/>
      </w:r>
      <w:r w:rsidRPr="00595C9A">
        <w:rPr>
          <w:rFonts w:ascii="Verdana" w:hAnsi="Verdana" w:cs="Arial"/>
          <w:color w:val="060606"/>
          <w:kern w:val="0"/>
          <w:sz w:val="18"/>
          <w:szCs w:val="18"/>
          <w:lang w:val="en-US" w:bidi="ar-SA"/>
        </w:rPr>
        <w:t>9.5 329X, rohekasvalge (Tikkurila Vana Aja Värvid)</w:t>
      </w:r>
    </w:p>
    <w:p w14:paraId="33ED973B" w14:textId="77777777" w:rsidR="00595C9A" w:rsidRPr="00595C9A" w:rsidRDefault="00595C9A" w:rsidP="00595C9A">
      <w:pPr>
        <w:widowControl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  <w:tab w:val="left" w:pos="22320"/>
          <w:tab w:val="left" w:pos="23040"/>
          <w:tab w:val="left" w:pos="23760"/>
          <w:tab w:val="left" w:pos="24480"/>
          <w:tab w:val="left" w:pos="25200"/>
          <w:tab w:val="left" w:pos="25920"/>
          <w:tab w:val="left" w:pos="26640"/>
          <w:tab w:val="left" w:pos="27360"/>
          <w:tab w:val="left" w:pos="28080"/>
          <w:tab w:val="left" w:pos="28800"/>
          <w:tab w:val="left" w:pos="29520"/>
          <w:tab w:val="left" w:pos="30240"/>
          <w:tab w:val="left" w:pos="30960"/>
          <w:tab w:val="left" w:pos="31680"/>
        </w:tabs>
        <w:autoSpaceDE w:val="0"/>
        <w:adjustRightInd w:val="0"/>
        <w:spacing w:after="113" w:line="360" w:lineRule="auto"/>
        <w:ind w:left="144" w:hanging="213"/>
        <w:textAlignment w:val="auto"/>
        <w:rPr>
          <w:rFonts w:ascii="Verdana" w:hAnsi="Verdana" w:cs="Arial"/>
          <w:color w:val="060606"/>
          <w:kern w:val="0"/>
          <w:sz w:val="18"/>
          <w:szCs w:val="18"/>
          <w:lang w:val="en-US" w:bidi="ar-SA"/>
        </w:rPr>
      </w:pPr>
      <w:r w:rsidRPr="00595C9A">
        <w:rPr>
          <w:rFonts w:ascii="Verdana" w:hAnsi="Verdana" w:cs="Arial"/>
          <w:color w:val="060606"/>
          <w:kern w:val="0"/>
          <w:sz w:val="18"/>
          <w:szCs w:val="18"/>
          <w:lang w:val="en-US" w:bidi="ar-SA"/>
        </w:rPr>
        <w:t>10.</w:t>
      </w:r>
      <w:r w:rsidRPr="00595C9A">
        <w:rPr>
          <w:rFonts w:ascii="Verdana" w:hAnsi="Verdana" w:cs="Arial"/>
          <w:color w:val="060606"/>
          <w:kern w:val="0"/>
          <w:sz w:val="18"/>
          <w:szCs w:val="18"/>
          <w:lang w:val="en-US" w:bidi="ar-SA"/>
        </w:rPr>
        <w:tab/>
      </w:r>
      <w:r w:rsidRPr="00595C9A">
        <w:rPr>
          <w:rFonts w:ascii="Verdana" w:hAnsi="Verdana" w:cs="Arial"/>
          <w:b/>
          <w:bCs/>
          <w:color w:val="060606"/>
          <w:kern w:val="0"/>
          <w:sz w:val="18"/>
          <w:szCs w:val="18"/>
          <w:lang w:val="en-US" w:bidi="ar-SA"/>
        </w:rPr>
        <w:t>Aknaplekid:</w:t>
      </w:r>
      <w:r w:rsidRPr="00595C9A">
        <w:rPr>
          <w:rFonts w:ascii="Verdana" w:hAnsi="Verdana" w:cs="Arial"/>
          <w:color w:val="060606"/>
          <w:kern w:val="0"/>
          <w:sz w:val="18"/>
          <w:szCs w:val="18"/>
          <w:lang w:val="en-US" w:bidi="ar-SA"/>
        </w:rPr>
        <w:t xml:space="preserve"> asendatakse uute plekkidega, plekid krunditakse, värvitakse 2x, toon: RAL6021, heleroheline</w:t>
      </w:r>
    </w:p>
    <w:p w14:paraId="3CCF76B2" w14:textId="77777777" w:rsidR="00595C9A" w:rsidRPr="00595C9A" w:rsidRDefault="00595C9A" w:rsidP="00595C9A">
      <w:pPr>
        <w:widowControl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  <w:tab w:val="left" w:pos="22320"/>
          <w:tab w:val="left" w:pos="23040"/>
          <w:tab w:val="left" w:pos="23760"/>
          <w:tab w:val="left" w:pos="24480"/>
          <w:tab w:val="left" w:pos="25200"/>
          <w:tab w:val="left" w:pos="25920"/>
          <w:tab w:val="left" w:pos="26640"/>
          <w:tab w:val="left" w:pos="27360"/>
          <w:tab w:val="left" w:pos="28080"/>
          <w:tab w:val="left" w:pos="28800"/>
          <w:tab w:val="left" w:pos="29520"/>
          <w:tab w:val="left" w:pos="30240"/>
          <w:tab w:val="left" w:pos="30960"/>
          <w:tab w:val="left" w:pos="31680"/>
        </w:tabs>
        <w:autoSpaceDE w:val="0"/>
        <w:adjustRightInd w:val="0"/>
        <w:spacing w:after="113" w:line="360" w:lineRule="auto"/>
        <w:ind w:left="144" w:hanging="213"/>
        <w:textAlignment w:val="auto"/>
        <w:rPr>
          <w:rFonts w:ascii="Verdana" w:hAnsi="Verdana" w:cs="Arial"/>
          <w:color w:val="060606"/>
          <w:kern w:val="0"/>
          <w:sz w:val="18"/>
          <w:szCs w:val="18"/>
          <w:lang w:val="en-US" w:bidi="ar-SA"/>
        </w:rPr>
      </w:pPr>
      <w:r w:rsidRPr="00595C9A">
        <w:rPr>
          <w:rFonts w:ascii="Verdana" w:hAnsi="Verdana" w:cs="Arial"/>
          <w:color w:val="060606"/>
          <w:kern w:val="0"/>
          <w:sz w:val="18"/>
          <w:szCs w:val="18"/>
          <w:lang w:val="en-US" w:bidi="ar-SA"/>
        </w:rPr>
        <w:t>11.</w:t>
      </w:r>
      <w:r w:rsidRPr="00595C9A">
        <w:rPr>
          <w:rFonts w:ascii="Verdana" w:hAnsi="Verdana" w:cs="Arial"/>
          <w:color w:val="060606"/>
          <w:kern w:val="0"/>
          <w:sz w:val="18"/>
          <w:szCs w:val="18"/>
          <w:lang w:val="en-US" w:bidi="ar-SA"/>
        </w:rPr>
        <w:tab/>
      </w:r>
      <w:r w:rsidRPr="00595C9A">
        <w:rPr>
          <w:rFonts w:ascii="Verdana" w:hAnsi="Verdana" w:cs="Arial"/>
          <w:b/>
          <w:bCs/>
          <w:color w:val="060606"/>
          <w:kern w:val="0"/>
          <w:sz w:val="18"/>
          <w:szCs w:val="18"/>
          <w:lang w:val="en-US" w:bidi="ar-SA"/>
        </w:rPr>
        <w:t>Katus:</w:t>
      </w:r>
      <w:r w:rsidRPr="00595C9A">
        <w:rPr>
          <w:rFonts w:ascii="Verdana" w:hAnsi="Verdana" w:cs="Arial"/>
          <w:color w:val="060606"/>
          <w:kern w:val="0"/>
          <w:sz w:val="18"/>
          <w:szCs w:val="18"/>
          <w:lang w:val="en-US" w:bidi="ar-SA"/>
        </w:rPr>
        <w:t xml:space="preserve"> olemasolev valtsplekkkatus, toon: punane. Käesoleva projektiga ei muudeta</w:t>
      </w:r>
    </w:p>
    <w:p w14:paraId="7E095058" w14:textId="77777777" w:rsidR="00595C9A" w:rsidRPr="00595C9A" w:rsidRDefault="00595C9A" w:rsidP="00595C9A">
      <w:pPr>
        <w:widowControl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  <w:tab w:val="left" w:pos="22320"/>
          <w:tab w:val="left" w:pos="23040"/>
          <w:tab w:val="left" w:pos="23760"/>
          <w:tab w:val="left" w:pos="24480"/>
          <w:tab w:val="left" w:pos="25200"/>
          <w:tab w:val="left" w:pos="25920"/>
          <w:tab w:val="left" w:pos="26640"/>
          <w:tab w:val="left" w:pos="27360"/>
          <w:tab w:val="left" w:pos="28080"/>
          <w:tab w:val="left" w:pos="28800"/>
          <w:tab w:val="left" w:pos="29520"/>
          <w:tab w:val="left" w:pos="30240"/>
          <w:tab w:val="left" w:pos="30960"/>
          <w:tab w:val="left" w:pos="31680"/>
        </w:tabs>
        <w:autoSpaceDE w:val="0"/>
        <w:adjustRightInd w:val="0"/>
        <w:spacing w:after="113" w:line="360" w:lineRule="auto"/>
        <w:ind w:left="144" w:hanging="213"/>
        <w:textAlignment w:val="auto"/>
        <w:rPr>
          <w:rFonts w:ascii="Verdana" w:hAnsi="Verdana" w:cs="Arial"/>
          <w:color w:val="060606"/>
          <w:kern w:val="0"/>
          <w:sz w:val="18"/>
          <w:szCs w:val="18"/>
          <w:lang w:val="en-US" w:bidi="ar-SA"/>
        </w:rPr>
      </w:pPr>
      <w:r w:rsidRPr="00595C9A">
        <w:rPr>
          <w:rFonts w:ascii="Verdana" w:hAnsi="Verdana" w:cs="Arial"/>
          <w:color w:val="060606"/>
          <w:kern w:val="0"/>
          <w:sz w:val="18"/>
          <w:szCs w:val="18"/>
          <w:lang w:val="en-US" w:bidi="ar-SA"/>
        </w:rPr>
        <w:t>12.</w:t>
      </w:r>
      <w:r w:rsidRPr="00595C9A">
        <w:rPr>
          <w:rFonts w:ascii="Verdana" w:hAnsi="Verdana" w:cs="Arial"/>
          <w:color w:val="060606"/>
          <w:kern w:val="0"/>
          <w:sz w:val="18"/>
          <w:szCs w:val="18"/>
          <w:lang w:val="en-US" w:bidi="ar-SA"/>
        </w:rPr>
        <w:tab/>
      </w:r>
      <w:r w:rsidRPr="00595C9A">
        <w:rPr>
          <w:rFonts w:ascii="Verdana" w:hAnsi="Verdana" w:cs="Arial"/>
          <w:b/>
          <w:bCs/>
          <w:color w:val="060606"/>
          <w:kern w:val="0"/>
          <w:sz w:val="18"/>
          <w:szCs w:val="18"/>
          <w:lang w:val="en-US" w:bidi="ar-SA"/>
        </w:rPr>
        <w:t>Korstnad:</w:t>
      </w:r>
      <w:r w:rsidRPr="00595C9A">
        <w:rPr>
          <w:rFonts w:ascii="Verdana" w:hAnsi="Verdana" w:cs="Arial"/>
          <w:color w:val="060606"/>
          <w:kern w:val="0"/>
          <w:sz w:val="18"/>
          <w:szCs w:val="18"/>
          <w:lang w:val="en-US" w:bidi="ar-SA"/>
        </w:rPr>
        <w:t xml:space="preserve"> käesoleva projektiga ei muudeta</w:t>
      </w:r>
    </w:p>
    <w:p w14:paraId="5B1AB892" w14:textId="465C3D53" w:rsidR="007E3DE8" w:rsidRPr="00595C9A" w:rsidRDefault="00595C9A" w:rsidP="00595C9A">
      <w:pPr>
        <w:pStyle w:val="Textbody"/>
        <w:ind w:left="144"/>
        <w:rPr>
          <w:rStyle w:val="Liguvaikefont1"/>
          <w:color w:val="202020"/>
          <w:szCs w:val="18"/>
        </w:rPr>
      </w:pPr>
      <w:r w:rsidRPr="00595C9A">
        <w:rPr>
          <w:rFonts w:cs="Arial"/>
          <w:color w:val="060606"/>
          <w:kern w:val="0"/>
          <w:szCs w:val="18"/>
          <w:lang w:val="en-US" w:bidi="ar-SA"/>
        </w:rPr>
        <w:lastRenderedPageBreak/>
        <w:t>13.</w:t>
      </w:r>
      <w:r w:rsidRPr="00595C9A">
        <w:rPr>
          <w:rFonts w:cs="Arial"/>
          <w:color w:val="060606"/>
          <w:kern w:val="0"/>
          <w:szCs w:val="18"/>
          <w:lang w:val="en-US" w:bidi="ar-SA"/>
        </w:rPr>
        <w:tab/>
      </w:r>
      <w:r w:rsidRPr="00595C9A">
        <w:rPr>
          <w:rFonts w:cs="Arial"/>
          <w:b/>
          <w:bCs/>
          <w:color w:val="060606"/>
          <w:kern w:val="0"/>
          <w:szCs w:val="18"/>
          <w:lang w:val="en-US" w:bidi="ar-SA"/>
        </w:rPr>
        <w:t>Sokliplekk ja vihmaveesüsteem:</w:t>
      </w:r>
      <w:r w:rsidRPr="00595C9A">
        <w:rPr>
          <w:rFonts w:cs="Arial"/>
          <w:color w:val="060606"/>
          <w:kern w:val="0"/>
          <w:szCs w:val="18"/>
          <w:lang w:val="en-US" w:bidi="ar-SA"/>
        </w:rPr>
        <w:t xml:space="preserve"> olemasolev, puhastatakse, krunditakse, värvitakse 2x, toon RAL 3011, punane.</w:t>
      </w:r>
    </w:p>
    <w:p w14:paraId="2357C9C1" w14:textId="2F66C2E8" w:rsidR="007E3DE8" w:rsidRDefault="007E3DE8" w:rsidP="007E3DE8">
      <w:pPr>
        <w:pStyle w:val="Textbody"/>
        <w:ind w:left="142"/>
        <w:rPr>
          <w:rStyle w:val="Liguvaikefont1"/>
          <w:color w:val="202020"/>
          <w:szCs w:val="18"/>
        </w:rPr>
      </w:pPr>
      <w:r>
        <w:rPr>
          <w:rStyle w:val="Liguvaikefont1"/>
          <w:color w:val="202020"/>
          <w:szCs w:val="18"/>
        </w:rPr>
        <w:t>Lisaks teostatakse fassaadidel järgnev:</w:t>
      </w:r>
    </w:p>
    <w:p w14:paraId="2F3BE968" w14:textId="71895EEE" w:rsidR="007E3DE8" w:rsidRPr="0079575D" w:rsidRDefault="007E3DE8" w:rsidP="00076118">
      <w:pPr>
        <w:pStyle w:val="Textbody"/>
        <w:numPr>
          <w:ilvl w:val="0"/>
          <w:numId w:val="44"/>
        </w:numPr>
        <w:rPr>
          <w:rStyle w:val="Liguvaikefont1"/>
          <w:color w:val="202020"/>
          <w:szCs w:val="18"/>
        </w:rPr>
      </w:pPr>
      <w:r w:rsidRPr="007E3DE8">
        <w:rPr>
          <w:rStyle w:val="Liguvaikefont1"/>
          <w:color w:val="202020"/>
          <w:szCs w:val="18"/>
        </w:rPr>
        <w:t>Fassaadil paiknevad olemasolevatele gaasiseadmete torud</w:t>
      </w:r>
      <w:r>
        <w:rPr>
          <w:rStyle w:val="Liguvaikefont1"/>
          <w:color w:val="202020"/>
          <w:szCs w:val="18"/>
        </w:rPr>
        <w:t xml:space="preserve">, mida </w:t>
      </w:r>
      <w:r w:rsidRPr="007E3DE8">
        <w:rPr>
          <w:rStyle w:val="Liguvaikefont1"/>
          <w:color w:val="202020"/>
          <w:szCs w:val="18"/>
        </w:rPr>
        <w:t>ei ei ole võimalik ümber paigutada.   Fassaadidel paiknevad torud varjestada happekindlast roostevabast metallist katikuga, millel on õhuvoolu mittetakistav ava.</w:t>
      </w:r>
      <w:r>
        <w:rPr>
          <w:rStyle w:val="Liguvaikefont1"/>
          <w:color w:val="202020"/>
          <w:szCs w:val="18"/>
        </w:rPr>
        <w:t xml:space="preserve"> </w:t>
      </w:r>
      <w:r w:rsidRPr="007E3DE8">
        <w:rPr>
          <w:rStyle w:val="Liguvaikefont1"/>
          <w:color w:val="202020"/>
          <w:szCs w:val="18"/>
        </w:rPr>
        <w:t>Gaasiseadme väljaviigule teha seinapinnast minimaalne eenduvus. Katiku eenduvus seinapinnaston lubatud kuni 10 cm.</w:t>
      </w:r>
      <w:r>
        <w:rPr>
          <w:rStyle w:val="Liguvaikefont1"/>
          <w:color w:val="202020"/>
          <w:szCs w:val="18"/>
        </w:rPr>
        <w:t xml:space="preserve"> </w:t>
      </w:r>
      <w:r w:rsidRPr="007E3DE8">
        <w:rPr>
          <w:rStyle w:val="Liguvaikefont1"/>
          <w:color w:val="202020"/>
          <w:szCs w:val="18"/>
        </w:rPr>
        <w:t>Gaasiseadmete välisosade katted värvida seinapinnaga sama</w:t>
      </w:r>
      <w:r w:rsidR="0079575D">
        <w:rPr>
          <w:rStyle w:val="Liguvaikefont1"/>
          <w:color w:val="202020"/>
          <w:szCs w:val="18"/>
        </w:rPr>
        <w:t xml:space="preserve"> </w:t>
      </w:r>
      <w:r w:rsidRPr="0079575D">
        <w:rPr>
          <w:rStyle w:val="Liguvaikefont1"/>
          <w:color w:val="202020"/>
          <w:szCs w:val="18"/>
        </w:rPr>
        <w:t xml:space="preserve">tooni, et need ei eristuks fassaadist (toode näiteks: Gaspre OÜ vt. ka </w:t>
      </w:r>
      <w:hyperlink r:id="rId7" w:history="1">
        <w:r w:rsidRPr="0079575D">
          <w:rPr>
            <w:rStyle w:val="Hyperlink"/>
            <w:szCs w:val="18"/>
          </w:rPr>
          <w:t>https://www.tallinn.ee/est/ehitus/Uldised-tingimused-hoonete-rekonstrueerimiseks-3</w:t>
        </w:r>
      </w:hyperlink>
      <w:r w:rsidRPr="0079575D">
        <w:rPr>
          <w:rStyle w:val="Liguvaikefont1"/>
          <w:color w:val="202020"/>
          <w:szCs w:val="18"/>
        </w:rPr>
        <w:t xml:space="preserve"> </w:t>
      </w:r>
      <w:r w:rsidR="00385E44" w:rsidRPr="0079575D">
        <w:rPr>
          <w:rStyle w:val="Liguvaikefont1"/>
          <w:color w:val="202020"/>
          <w:szCs w:val="18"/>
        </w:rPr>
        <w:t>, sobilikud gaasi- ja ventilatsiooniseadmete välisosade katted</w:t>
      </w:r>
      <w:r w:rsidRPr="0079575D">
        <w:rPr>
          <w:rStyle w:val="Liguvaikefont1"/>
          <w:color w:val="202020"/>
          <w:szCs w:val="18"/>
        </w:rPr>
        <w:t>)</w:t>
      </w:r>
    </w:p>
    <w:p w14:paraId="37498394" w14:textId="2A967F24" w:rsidR="007E3DE8" w:rsidRPr="00A85316" w:rsidRDefault="00A85316" w:rsidP="00076118">
      <w:pPr>
        <w:pStyle w:val="Textbody"/>
        <w:numPr>
          <w:ilvl w:val="0"/>
          <w:numId w:val="44"/>
        </w:numPr>
        <w:rPr>
          <w:rStyle w:val="Liguvaikefont1"/>
          <w:color w:val="202020"/>
          <w:szCs w:val="18"/>
        </w:rPr>
      </w:pPr>
      <w:r w:rsidRPr="00A85316">
        <w:rPr>
          <w:rStyle w:val="Liguvaikefont1"/>
          <w:color w:val="202020"/>
          <w:szCs w:val="18"/>
        </w:rPr>
        <w:t>ol. olev õhksoojuspumba väliseade sokli küljes</w:t>
      </w:r>
      <w:r>
        <w:rPr>
          <w:rStyle w:val="Liguvaikefont1"/>
          <w:color w:val="202020"/>
          <w:szCs w:val="18"/>
        </w:rPr>
        <w:t xml:space="preserve">. </w:t>
      </w:r>
      <w:r w:rsidRPr="00A85316">
        <w:rPr>
          <w:rStyle w:val="Liguvaikefont1"/>
          <w:color w:val="202020"/>
          <w:szCs w:val="18"/>
        </w:rPr>
        <w:t xml:space="preserve">Õhksoojuspumba seade on paigaldatud hoone hoovi küljele sokli külge. Kaetakse puidust restiga, sokliga sama värvitooni. Ühendustorud viiakse hoonesse läbi sokli ( kaotatakse karbik seinal) </w:t>
      </w:r>
      <w:r w:rsidR="00784DF7" w:rsidRPr="00A85316">
        <w:rPr>
          <w:rStyle w:val="Liguvaikefont1"/>
          <w:color w:val="202020"/>
          <w:szCs w:val="18"/>
        </w:rPr>
        <w:t xml:space="preserve">(vt. ka </w:t>
      </w:r>
      <w:hyperlink r:id="rId8" w:history="1">
        <w:r w:rsidR="00784DF7" w:rsidRPr="00A85316">
          <w:rPr>
            <w:rStyle w:val="Hyperlink"/>
            <w:szCs w:val="18"/>
          </w:rPr>
          <w:t>https://www.tallinn.ee/est/ehitus/Uldised-tingimused-hoonete-rekonstrueerimiseks-3</w:t>
        </w:r>
      </w:hyperlink>
      <w:r w:rsidR="00784DF7" w:rsidRPr="00A85316">
        <w:rPr>
          <w:rStyle w:val="Liguvaikefont1"/>
          <w:color w:val="202020"/>
          <w:szCs w:val="18"/>
        </w:rPr>
        <w:t xml:space="preserve"> ,sobilikud gaasi- ja ventilatsiooniseadmete välisosade katted)</w:t>
      </w:r>
    </w:p>
    <w:p w14:paraId="0332FEE2" w14:textId="77777777" w:rsidR="00800794" w:rsidRDefault="00800794" w:rsidP="00800794"/>
    <w:p w14:paraId="1804EC45" w14:textId="5668CE83" w:rsidR="00800794" w:rsidRDefault="00800794" w:rsidP="00800794">
      <w:pPr>
        <w:rPr>
          <w:rFonts w:ascii="Verdana" w:hAnsi="Verdana"/>
          <w:b/>
          <w:sz w:val="20"/>
          <w:szCs w:val="20"/>
        </w:rPr>
      </w:pPr>
      <w:r w:rsidRPr="00800794">
        <w:rPr>
          <w:rFonts w:ascii="Verdana" w:hAnsi="Verdana"/>
          <w:b/>
          <w:sz w:val="20"/>
          <w:szCs w:val="20"/>
        </w:rPr>
        <w:t>FOTOMATERJAL HOONEST</w:t>
      </w:r>
    </w:p>
    <w:p w14:paraId="0DC74A17" w14:textId="31721E50" w:rsidR="00800794" w:rsidRDefault="00800794" w:rsidP="00800794">
      <w:pPr>
        <w:rPr>
          <w:rFonts w:ascii="Verdana" w:hAnsi="Verdana"/>
          <w:b/>
          <w:sz w:val="20"/>
          <w:szCs w:val="20"/>
        </w:rPr>
      </w:pPr>
    </w:p>
    <w:p w14:paraId="0201A142" w14:textId="0CD95B6E" w:rsidR="00800794" w:rsidRDefault="005A0BD1" w:rsidP="00076118">
      <w:pPr>
        <w:pStyle w:val="ListParagraph"/>
        <w:numPr>
          <w:ilvl w:val="0"/>
          <w:numId w:val="46"/>
        </w:numPr>
        <w:rPr>
          <w:rStyle w:val="Liguvaikefont1"/>
          <w:rFonts w:ascii="Verdana" w:hAnsi="Verdana"/>
          <w:b/>
          <w:color w:val="202020"/>
          <w:sz w:val="18"/>
          <w:szCs w:val="18"/>
        </w:rPr>
      </w:pPr>
      <w:r>
        <w:rPr>
          <w:rStyle w:val="Liguvaikefont1"/>
          <w:rFonts w:ascii="Verdana" w:hAnsi="Verdana"/>
          <w:b/>
          <w:color w:val="202020"/>
          <w:sz w:val="18"/>
          <w:szCs w:val="18"/>
        </w:rPr>
        <w:t>..................</w:t>
      </w:r>
      <w:bookmarkStart w:id="0" w:name="_GoBack"/>
      <w:bookmarkEnd w:id="0"/>
      <w:r w:rsidR="00800794" w:rsidRPr="00800794">
        <w:rPr>
          <w:rStyle w:val="Liguvaikefont1"/>
          <w:rFonts w:ascii="Verdana" w:hAnsi="Verdana"/>
          <w:b/>
          <w:color w:val="202020"/>
          <w:sz w:val="18"/>
          <w:szCs w:val="18"/>
        </w:rPr>
        <w:t xml:space="preserve"> tn poolt:</w:t>
      </w:r>
    </w:p>
    <w:p w14:paraId="6D5B56C8" w14:textId="77777777" w:rsidR="00210276" w:rsidRDefault="00210276" w:rsidP="00210276">
      <w:pPr>
        <w:pStyle w:val="ListParagraph"/>
        <w:ind w:left="1060"/>
        <w:rPr>
          <w:rStyle w:val="Liguvaikefont1"/>
          <w:rFonts w:ascii="Verdana" w:hAnsi="Verdana"/>
          <w:b/>
          <w:color w:val="202020"/>
          <w:sz w:val="18"/>
          <w:szCs w:val="18"/>
        </w:rPr>
      </w:pPr>
    </w:p>
    <w:p w14:paraId="56CEE6BF" w14:textId="6520823F" w:rsidR="00800794" w:rsidRDefault="002D0EC2" w:rsidP="00800794">
      <w:pPr>
        <w:rPr>
          <w:rStyle w:val="Liguvaikefont1"/>
          <w:rFonts w:ascii="Verdana" w:hAnsi="Verdana"/>
          <w:b/>
          <w:color w:val="202020"/>
          <w:sz w:val="18"/>
          <w:szCs w:val="18"/>
        </w:rPr>
      </w:pPr>
      <w:r>
        <w:rPr>
          <w:rFonts w:ascii="Verdana" w:hAnsi="Verdana"/>
          <w:b/>
          <w:noProof/>
          <w:color w:val="202020"/>
          <w:sz w:val="18"/>
          <w:szCs w:val="18"/>
          <w:lang w:eastAsia="et-EE" w:bidi="ar-SA"/>
        </w:rPr>
        <w:drawing>
          <wp:inline distT="0" distB="0" distL="0" distR="0" wp14:anchorId="397BE065" wp14:editId="2635772E">
            <wp:extent cx="3666821" cy="2750045"/>
            <wp:effectExtent l="1270" t="0" r="508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1226.HEIC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730501" cy="2797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10276">
        <w:rPr>
          <w:rStyle w:val="Liguvaikefont1"/>
          <w:rFonts w:ascii="Verdana" w:hAnsi="Verdana"/>
          <w:b/>
          <w:color w:val="202020"/>
          <w:sz w:val="18"/>
          <w:szCs w:val="18"/>
        </w:rPr>
        <w:t xml:space="preserve">        </w:t>
      </w:r>
      <w:r w:rsidR="00210276">
        <w:rPr>
          <w:rFonts w:ascii="Verdana" w:hAnsi="Verdana"/>
          <w:b/>
          <w:noProof/>
          <w:color w:val="202020"/>
          <w:sz w:val="18"/>
          <w:szCs w:val="18"/>
          <w:lang w:eastAsia="et-EE" w:bidi="ar-SA"/>
        </w:rPr>
        <w:drawing>
          <wp:inline distT="0" distB="0" distL="0" distR="0" wp14:anchorId="7EDD2C91" wp14:editId="4A0278B8">
            <wp:extent cx="3667785" cy="2750767"/>
            <wp:effectExtent l="1587" t="0" r="4128" b="4127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1227.HEIC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720919" cy="2790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3187E0" w14:textId="26365FD0" w:rsidR="00210276" w:rsidRDefault="00210276" w:rsidP="00800794">
      <w:pPr>
        <w:rPr>
          <w:rStyle w:val="Liguvaikefont1"/>
          <w:rFonts w:ascii="Verdana" w:hAnsi="Verdana"/>
          <w:b/>
          <w:color w:val="202020"/>
          <w:sz w:val="18"/>
          <w:szCs w:val="18"/>
        </w:rPr>
      </w:pPr>
    </w:p>
    <w:p w14:paraId="0F067453" w14:textId="05A94BC1" w:rsidR="00210276" w:rsidRDefault="00210276" w:rsidP="00800794">
      <w:pPr>
        <w:rPr>
          <w:rStyle w:val="Liguvaikefont1"/>
          <w:rFonts w:ascii="Verdana" w:hAnsi="Verdana"/>
          <w:b/>
          <w:color w:val="202020"/>
          <w:sz w:val="18"/>
          <w:szCs w:val="18"/>
        </w:rPr>
      </w:pPr>
    </w:p>
    <w:p w14:paraId="4ACBD60C" w14:textId="08DF6746" w:rsidR="00210276" w:rsidRDefault="00210276" w:rsidP="00800794">
      <w:pPr>
        <w:rPr>
          <w:rStyle w:val="Liguvaikefont1"/>
          <w:rFonts w:ascii="Verdana" w:hAnsi="Verdana"/>
          <w:b/>
          <w:color w:val="202020"/>
          <w:sz w:val="18"/>
          <w:szCs w:val="18"/>
        </w:rPr>
      </w:pPr>
    </w:p>
    <w:p w14:paraId="7D89A4E5" w14:textId="2487D570" w:rsidR="00210276" w:rsidRDefault="00210276" w:rsidP="00800794">
      <w:pPr>
        <w:rPr>
          <w:rStyle w:val="Liguvaikefont1"/>
          <w:rFonts w:ascii="Verdana" w:hAnsi="Verdana"/>
          <w:b/>
          <w:color w:val="202020"/>
          <w:sz w:val="18"/>
          <w:szCs w:val="18"/>
        </w:rPr>
      </w:pPr>
    </w:p>
    <w:p w14:paraId="0A13E110" w14:textId="37ADDF35" w:rsidR="00210276" w:rsidRDefault="00210276" w:rsidP="00800794">
      <w:pPr>
        <w:rPr>
          <w:rStyle w:val="Liguvaikefont1"/>
          <w:rFonts w:ascii="Verdana" w:hAnsi="Verdana"/>
          <w:b/>
          <w:color w:val="202020"/>
          <w:sz w:val="18"/>
          <w:szCs w:val="18"/>
        </w:rPr>
      </w:pPr>
    </w:p>
    <w:p w14:paraId="2458B72B" w14:textId="7A77A7F6" w:rsidR="00210276" w:rsidRDefault="00210276" w:rsidP="00800794">
      <w:pPr>
        <w:rPr>
          <w:rStyle w:val="Liguvaikefont1"/>
          <w:rFonts w:ascii="Verdana" w:hAnsi="Verdana"/>
          <w:b/>
          <w:color w:val="202020"/>
          <w:sz w:val="18"/>
          <w:szCs w:val="18"/>
        </w:rPr>
      </w:pPr>
    </w:p>
    <w:p w14:paraId="5B73832C" w14:textId="797C2418" w:rsidR="00210276" w:rsidRDefault="00210276" w:rsidP="00800794">
      <w:pPr>
        <w:rPr>
          <w:rStyle w:val="Liguvaikefont1"/>
          <w:rFonts w:ascii="Verdana" w:hAnsi="Verdana"/>
          <w:b/>
          <w:color w:val="202020"/>
          <w:sz w:val="18"/>
          <w:szCs w:val="18"/>
        </w:rPr>
      </w:pPr>
    </w:p>
    <w:p w14:paraId="2A81A940" w14:textId="4B46D1E5" w:rsidR="00210276" w:rsidRDefault="00210276" w:rsidP="00800794">
      <w:pPr>
        <w:rPr>
          <w:rStyle w:val="Liguvaikefont1"/>
          <w:rFonts w:ascii="Verdana" w:hAnsi="Verdana"/>
          <w:b/>
          <w:color w:val="202020"/>
          <w:sz w:val="18"/>
          <w:szCs w:val="18"/>
        </w:rPr>
      </w:pPr>
    </w:p>
    <w:p w14:paraId="76EF0944" w14:textId="4B43760E" w:rsidR="00210276" w:rsidRDefault="00210276" w:rsidP="00800794">
      <w:pPr>
        <w:rPr>
          <w:rStyle w:val="Liguvaikefont1"/>
          <w:rFonts w:ascii="Verdana" w:hAnsi="Verdana"/>
          <w:b/>
          <w:color w:val="202020"/>
          <w:sz w:val="18"/>
          <w:szCs w:val="18"/>
        </w:rPr>
      </w:pPr>
    </w:p>
    <w:p w14:paraId="7614D6C4" w14:textId="18801BAF" w:rsidR="00210276" w:rsidRDefault="00210276" w:rsidP="00800794">
      <w:pPr>
        <w:rPr>
          <w:rStyle w:val="Liguvaikefont1"/>
          <w:rFonts w:ascii="Verdana" w:hAnsi="Verdana"/>
          <w:b/>
          <w:color w:val="202020"/>
          <w:sz w:val="18"/>
          <w:szCs w:val="18"/>
        </w:rPr>
      </w:pPr>
    </w:p>
    <w:p w14:paraId="575C0F5B" w14:textId="641D252C" w:rsidR="00800794" w:rsidRDefault="00800794" w:rsidP="00800794">
      <w:pPr>
        <w:rPr>
          <w:rStyle w:val="Liguvaikefont1"/>
          <w:rFonts w:ascii="Verdana" w:hAnsi="Verdana"/>
          <w:b/>
          <w:color w:val="202020"/>
          <w:sz w:val="18"/>
          <w:szCs w:val="18"/>
        </w:rPr>
      </w:pPr>
    </w:p>
    <w:p w14:paraId="4D280630" w14:textId="77777777" w:rsidR="00210276" w:rsidRPr="00800794" w:rsidRDefault="00210276" w:rsidP="00800794">
      <w:pPr>
        <w:rPr>
          <w:rStyle w:val="Liguvaikefont1"/>
          <w:rFonts w:ascii="Verdana" w:hAnsi="Verdana"/>
          <w:b/>
          <w:color w:val="202020"/>
          <w:sz w:val="18"/>
          <w:szCs w:val="18"/>
        </w:rPr>
      </w:pPr>
    </w:p>
    <w:p w14:paraId="493789F3" w14:textId="0736BF6E" w:rsidR="00800794" w:rsidRDefault="00800794" w:rsidP="00076118">
      <w:pPr>
        <w:pStyle w:val="ListParagraph"/>
        <w:numPr>
          <w:ilvl w:val="0"/>
          <w:numId w:val="46"/>
        </w:numPr>
        <w:rPr>
          <w:rFonts w:ascii="Verdana" w:hAnsi="Verdana"/>
          <w:b/>
          <w:sz w:val="18"/>
          <w:szCs w:val="18"/>
        </w:rPr>
      </w:pPr>
      <w:r>
        <w:rPr>
          <w:rFonts w:ascii="Verdana" w:hAnsi="Verdana"/>
          <w:b/>
          <w:sz w:val="18"/>
          <w:szCs w:val="18"/>
        </w:rPr>
        <w:t>Hoovi poolt:</w:t>
      </w:r>
    </w:p>
    <w:p w14:paraId="5A5A94C2" w14:textId="77777777" w:rsidR="00210276" w:rsidRDefault="00210276" w:rsidP="00210276">
      <w:pPr>
        <w:pStyle w:val="ListParagraph"/>
        <w:ind w:left="1060"/>
        <w:rPr>
          <w:rFonts w:ascii="Verdana" w:hAnsi="Verdana"/>
          <w:b/>
          <w:sz w:val="18"/>
          <w:szCs w:val="18"/>
        </w:rPr>
      </w:pPr>
    </w:p>
    <w:p w14:paraId="0CCF46FE" w14:textId="326DB947" w:rsidR="00800794" w:rsidRPr="00800794" w:rsidRDefault="00210276" w:rsidP="00800794">
      <w:pPr>
        <w:rPr>
          <w:rFonts w:ascii="Verdana" w:hAnsi="Verdana"/>
          <w:b/>
          <w:sz w:val="18"/>
          <w:szCs w:val="18"/>
        </w:rPr>
      </w:pPr>
      <w:r>
        <w:rPr>
          <w:rFonts w:ascii="Verdana" w:hAnsi="Verdana"/>
          <w:b/>
          <w:noProof/>
          <w:sz w:val="18"/>
          <w:szCs w:val="18"/>
          <w:lang w:eastAsia="et-EE" w:bidi="ar-SA"/>
        </w:rPr>
        <w:drawing>
          <wp:inline distT="0" distB="0" distL="0" distR="0" wp14:anchorId="3669957C" wp14:editId="3A1C219A">
            <wp:extent cx="4648200" cy="3486391"/>
            <wp:effectExtent l="0" t="0" r="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UNADJUSTEDNONRAW_thumb_e0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7547" cy="3493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DC0460" w14:textId="77777777" w:rsidR="00800794" w:rsidRPr="00800794" w:rsidRDefault="00800794" w:rsidP="00800794">
      <w:pPr>
        <w:rPr>
          <w:rFonts w:ascii="Verdana" w:hAnsi="Verdana"/>
          <w:b/>
          <w:sz w:val="18"/>
          <w:szCs w:val="18"/>
        </w:rPr>
      </w:pPr>
    </w:p>
    <w:p w14:paraId="0259741E" w14:textId="44B334E8" w:rsidR="00800794" w:rsidRDefault="005A0BD1" w:rsidP="00076118">
      <w:pPr>
        <w:pStyle w:val="ListParagraph"/>
        <w:numPr>
          <w:ilvl w:val="0"/>
          <w:numId w:val="46"/>
        </w:numPr>
        <w:rPr>
          <w:rFonts w:ascii="Verdana" w:hAnsi="Verdana"/>
          <w:b/>
          <w:sz w:val="18"/>
          <w:szCs w:val="18"/>
        </w:rPr>
      </w:pPr>
      <w:r>
        <w:rPr>
          <w:rFonts w:ascii="Verdana" w:hAnsi="Verdana"/>
          <w:b/>
          <w:sz w:val="18"/>
          <w:szCs w:val="18"/>
        </w:rPr>
        <w:t>...............</w:t>
      </w:r>
      <w:r w:rsidR="00800794">
        <w:rPr>
          <w:rFonts w:ascii="Verdana" w:hAnsi="Verdana"/>
          <w:b/>
          <w:sz w:val="18"/>
          <w:szCs w:val="18"/>
        </w:rPr>
        <w:t xml:space="preserve"> poolne otsafassaad:</w:t>
      </w:r>
    </w:p>
    <w:p w14:paraId="6718D118" w14:textId="77777777" w:rsidR="00210276" w:rsidRDefault="00210276" w:rsidP="00210276">
      <w:pPr>
        <w:pStyle w:val="ListParagraph"/>
        <w:ind w:left="1060"/>
        <w:rPr>
          <w:rFonts w:ascii="Verdana" w:hAnsi="Verdana"/>
          <w:b/>
          <w:sz w:val="18"/>
          <w:szCs w:val="18"/>
        </w:rPr>
      </w:pPr>
    </w:p>
    <w:p w14:paraId="5DB80381" w14:textId="6E94781F" w:rsidR="00800794" w:rsidRPr="00800794" w:rsidRDefault="00210276" w:rsidP="00800794">
      <w:pPr>
        <w:rPr>
          <w:rFonts w:ascii="Verdana" w:hAnsi="Verdana"/>
          <w:b/>
          <w:sz w:val="18"/>
          <w:szCs w:val="18"/>
        </w:rPr>
      </w:pPr>
      <w:r>
        <w:rPr>
          <w:rFonts w:ascii="Verdana" w:hAnsi="Verdana"/>
          <w:b/>
          <w:noProof/>
          <w:sz w:val="18"/>
          <w:szCs w:val="18"/>
          <w:lang w:eastAsia="et-EE" w:bidi="ar-SA"/>
        </w:rPr>
        <w:lastRenderedPageBreak/>
        <w:drawing>
          <wp:inline distT="0" distB="0" distL="0" distR="0" wp14:anchorId="50D14242" wp14:editId="350D3DB8">
            <wp:extent cx="4854487" cy="3640771"/>
            <wp:effectExtent l="0" t="2858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1237.HEIC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863839" cy="364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C3BDAF" w14:textId="77777777" w:rsidR="00800794" w:rsidRPr="00800794" w:rsidRDefault="00800794" w:rsidP="00800794">
      <w:pPr>
        <w:pStyle w:val="ListParagraph"/>
        <w:rPr>
          <w:rFonts w:ascii="Verdana" w:hAnsi="Verdana"/>
          <w:b/>
          <w:sz w:val="18"/>
          <w:szCs w:val="18"/>
        </w:rPr>
      </w:pPr>
    </w:p>
    <w:p w14:paraId="7B0A9896" w14:textId="3E1A6FD1" w:rsidR="00210276" w:rsidRDefault="00800794" w:rsidP="00076118">
      <w:pPr>
        <w:pStyle w:val="ListParagraph"/>
        <w:numPr>
          <w:ilvl w:val="0"/>
          <w:numId w:val="46"/>
        </w:numPr>
        <w:rPr>
          <w:rFonts w:ascii="Verdana" w:hAnsi="Verdana"/>
          <w:b/>
          <w:sz w:val="18"/>
          <w:szCs w:val="18"/>
        </w:rPr>
      </w:pPr>
      <w:r>
        <w:rPr>
          <w:rFonts w:ascii="Verdana" w:hAnsi="Verdana"/>
          <w:b/>
          <w:sz w:val="18"/>
          <w:szCs w:val="18"/>
        </w:rPr>
        <w:t>Hoovi sissesõidu poolne otsafassaad:</w:t>
      </w:r>
    </w:p>
    <w:p w14:paraId="1740868F" w14:textId="5AD42716" w:rsidR="00210276" w:rsidRPr="00210276" w:rsidRDefault="00210276" w:rsidP="00210276">
      <w:pPr>
        <w:ind w:left="360"/>
        <w:rPr>
          <w:rFonts w:ascii="Verdana" w:hAnsi="Verdana"/>
          <w:b/>
          <w:sz w:val="18"/>
          <w:szCs w:val="18"/>
        </w:rPr>
      </w:pPr>
      <w:r>
        <w:rPr>
          <w:noProof/>
          <w:lang w:eastAsia="et-EE" w:bidi="ar-SA"/>
        </w:rPr>
        <w:lastRenderedPageBreak/>
        <w:drawing>
          <wp:inline distT="0" distB="0" distL="0" distR="0" wp14:anchorId="17EC6EBB" wp14:editId="012AF079">
            <wp:extent cx="4380344" cy="3285173"/>
            <wp:effectExtent l="1587" t="0" r="2858" b="2857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1233.HEIC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386874" cy="3290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19A652" w14:textId="77777777" w:rsidR="00210276" w:rsidRPr="00210276" w:rsidRDefault="00210276" w:rsidP="00210276">
      <w:pPr>
        <w:rPr>
          <w:rFonts w:ascii="Verdana" w:hAnsi="Verdana"/>
          <w:b/>
          <w:sz w:val="18"/>
          <w:szCs w:val="18"/>
        </w:rPr>
      </w:pPr>
    </w:p>
    <w:p w14:paraId="7B35EDA7" w14:textId="1C9460AF" w:rsidR="00210276" w:rsidRDefault="00210276" w:rsidP="00076118">
      <w:pPr>
        <w:pStyle w:val="ListParagraph"/>
        <w:numPr>
          <w:ilvl w:val="0"/>
          <w:numId w:val="46"/>
        </w:numPr>
        <w:rPr>
          <w:rFonts w:ascii="Verdana" w:hAnsi="Verdana"/>
          <w:b/>
          <w:sz w:val="18"/>
          <w:szCs w:val="18"/>
        </w:rPr>
      </w:pPr>
      <w:r>
        <w:rPr>
          <w:rFonts w:ascii="Verdana" w:hAnsi="Verdana"/>
          <w:b/>
          <w:sz w:val="18"/>
          <w:szCs w:val="18"/>
        </w:rPr>
        <w:t>Välisuks:</w:t>
      </w:r>
    </w:p>
    <w:p w14:paraId="034DCE8D" w14:textId="77777777" w:rsidR="00210276" w:rsidRPr="00210276" w:rsidRDefault="00210276" w:rsidP="00210276">
      <w:pPr>
        <w:pStyle w:val="ListParagraph"/>
        <w:ind w:left="1060"/>
        <w:rPr>
          <w:rFonts w:ascii="Verdana" w:hAnsi="Verdana"/>
          <w:b/>
          <w:sz w:val="18"/>
          <w:szCs w:val="18"/>
        </w:rPr>
      </w:pPr>
    </w:p>
    <w:p w14:paraId="6B8FC043" w14:textId="7BA4DE94" w:rsidR="00800794" w:rsidRDefault="00210276" w:rsidP="00800794">
      <w:pPr>
        <w:rPr>
          <w:rFonts w:ascii="Verdana" w:hAnsi="Verdana"/>
          <w:b/>
          <w:sz w:val="18"/>
          <w:szCs w:val="18"/>
        </w:rPr>
      </w:pPr>
      <w:r>
        <w:rPr>
          <w:rFonts w:ascii="Verdana" w:hAnsi="Verdana"/>
          <w:b/>
          <w:sz w:val="18"/>
          <w:szCs w:val="18"/>
        </w:rPr>
        <w:t xml:space="preserve">      </w:t>
      </w:r>
      <w:r>
        <w:rPr>
          <w:rFonts w:ascii="Verdana" w:hAnsi="Verdana"/>
          <w:b/>
          <w:noProof/>
          <w:sz w:val="18"/>
          <w:szCs w:val="18"/>
          <w:lang w:eastAsia="et-EE" w:bidi="ar-SA"/>
        </w:rPr>
        <w:drawing>
          <wp:inline distT="0" distB="0" distL="0" distR="0" wp14:anchorId="213C8C9B" wp14:editId="6E077022">
            <wp:extent cx="3733694" cy="2800198"/>
            <wp:effectExtent l="0" t="3175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1232.HEIC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748593" cy="2811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FBC19B" w14:textId="1B3F629A" w:rsidR="003B36D8" w:rsidRDefault="003B36D8" w:rsidP="00800794">
      <w:pPr>
        <w:rPr>
          <w:rFonts w:ascii="Verdana" w:hAnsi="Verdana"/>
          <w:b/>
          <w:sz w:val="18"/>
          <w:szCs w:val="18"/>
        </w:rPr>
      </w:pPr>
    </w:p>
    <w:p w14:paraId="69B67B32" w14:textId="18A1116C" w:rsidR="003B36D8" w:rsidRDefault="003B36D8" w:rsidP="00800794">
      <w:pPr>
        <w:rPr>
          <w:rFonts w:ascii="Verdana" w:hAnsi="Verdana"/>
          <w:b/>
          <w:sz w:val="18"/>
          <w:szCs w:val="18"/>
        </w:rPr>
      </w:pPr>
    </w:p>
    <w:p w14:paraId="7626110E" w14:textId="2D694876" w:rsidR="003B36D8" w:rsidRDefault="003B36D8" w:rsidP="00800794">
      <w:pPr>
        <w:rPr>
          <w:rFonts w:ascii="Verdana" w:hAnsi="Verdana"/>
          <w:b/>
          <w:sz w:val="18"/>
          <w:szCs w:val="18"/>
        </w:rPr>
      </w:pPr>
    </w:p>
    <w:p w14:paraId="39DCD208" w14:textId="77777777" w:rsidR="0002624D" w:rsidRDefault="009F6659" w:rsidP="003B36D8">
      <w:pPr>
        <w:pStyle w:val="ListParagraph"/>
        <w:numPr>
          <w:ilvl w:val="0"/>
          <w:numId w:val="46"/>
        </w:numPr>
        <w:rPr>
          <w:rFonts w:ascii="Verdana" w:hAnsi="Verdana"/>
          <w:b/>
          <w:sz w:val="18"/>
          <w:szCs w:val="18"/>
        </w:rPr>
      </w:pPr>
      <w:r>
        <w:rPr>
          <w:rFonts w:ascii="Verdana" w:hAnsi="Verdana"/>
          <w:b/>
          <w:sz w:val="18"/>
          <w:szCs w:val="18"/>
        </w:rPr>
        <w:t xml:space="preserve">Olemasolev fassaadilaudis: </w:t>
      </w:r>
    </w:p>
    <w:p w14:paraId="0626C57C" w14:textId="1A473C31" w:rsidR="009F6659" w:rsidRDefault="009F6659" w:rsidP="0002624D">
      <w:pPr>
        <w:pStyle w:val="ListParagraph"/>
        <w:ind w:left="1060"/>
        <w:rPr>
          <w:rFonts w:ascii="Verdana" w:hAnsi="Verdana"/>
          <w:b/>
          <w:sz w:val="18"/>
          <w:szCs w:val="18"/>
        </w:rPr>
      </w:pPr>
      <w:r>
        <w:rPr>
          <w:rFonts w:ascii="Verdana" w:hAnsi="Verdana"/>
          <w:b/>
          <w:sz w:val="18"/>
          <w:szCs w:val="18"/>
        </w:rPr>
        <w:t>rõhtne täispunnlaud, nähtava profiili kõrgus 100mm:</w:t>
      </w:r>
    </w:p>
    <w:p w14:paraId="1D7DD2D7" w14:textId="77777777" w:rsidR="009F6659" w:rsidRDefault="009F6659" w:rsidP="009F6659">
      <w:pPr>
        <w:pStyle w:val="ListParagraph"/>
        <w:ind w:left="1060"/>
        <w:rPr>
          <w:rFonts w:ascii="Verdana" w:hAnsi="Verdana"/>
          <w:b/>
          <w:sz w:val="18"/>
          <w:szCs w:val="18"/>
        </w:rPr>
      </w:pPr>
    </w:p>
    <w:p w14:paraId="36849213" w14:textId="72308CA8" w:rsidR="009F6659" w:rsidRPr="0002624D" w:rsidRDefault="009F6659" w:rsidP="0002624D">
      <w:pPr>
        <w:widowControl/>
        <w:autoSpaceDN/>
        <w:textAlignment w:val="auto"/>
        <w:rPr>
          <w:rFonts w:eastAsia="Times New Roman" w:cs="Times New Roman"/>
          <w:kern w:val="0"/>
          <w:lang w:val="en-US" w:eastAsia="en-US" w:bidi="ar-SA"/>
        </w:rPr>
      </w:pPr>
      <w:r w:rsidRPr="0002624D">
        <w:rPr>
          <w:rFonts w:eastAsia="Times New Roman" w:cs="Times New Roman"/>
          <w:kern w:val="0"/>
          <w:lang w:val="en-US" w:eastAsia="en-US" w:bidi="ar-SA"/>
        </w:rPr>
        <w:fldChar w:fldCharType="begin"/>
      </w:r>
      <w:r w:rsidRPr="0002624D">
        <w:rPr>
          <w:rFonts w:eastAsia="Times New Roman" w:cs="Times New Roman"/>
          <w:kern w:val="0"/>
          <w:lang w:val="en-US" w:eastAsia="en-US" w:bidi="ar-SA"/>
        </w:rPr>
        <w:instrText xml:space="preserve"> INCLUDEPICTURE "https://scontent-hel3-1.xx.fbcdn.net/v/t1.15752-9/273591397_236679025337205_2837638593507893115_n.jpg?_nc_cat=102&amp;ccb=1-5&amp;_nc_sid=ae9488&amp;_nc_ohc=MPPNAZ88pjEAX-QDQ9U&amp;_nc_ht=scontent-hel3-1.xx&amp;oh=03_AVJM4H1b1GlLdF-1tKIaBAJ3yqCFkH7hMIEM76c4FThFFA&amp;oe=62293369" \* MERGEFORMATINET </w:instrText>
      </w:r>
      <w:r w:rsidRPr="0002624D">
        <w:rPr>
          <w:rFonts w:eastAsia="Times New Roman" w:cs="Times New Roman"/>
          <w:kern w:val="0"/>
          <w:lang w:val="en-US" w:eastAsia="en-US" w:bidi="ar-SA"/>
        </w:rPr>
        <w:fldChar w:fldCharType="separate"/>
      </w:r>
      <w:r w:rsidRPr="009F6659">
        <w:rPr>
          <w:noProof/>
          <w:lang w:eastAsia="et-EE" w:bidi="ar-SA"/>
        </w:rPr>
        <w:drawing>
          <wp:inline distT="0" distB="0" distL="0" distR="0" wp14:anchorId="7D7CC453" wp14:editId="258AA44F">
            <wp:extent cx="5201233" cy="6933537"/>
            <wp:effectExtent l="0" t="0" r="6350" b="1270"/>
            <wp:docPr id="7" name="Picture 7" descr="No description availa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o description available.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2182" cy="6988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624D">
        <w:rPr>
          <w:rFonts w:eastAsia="Times New Roman" w:cs="Times New Roman"/>
          <w:kern w:val="0"/>
          <w:lang w:val="en-US" w:eastAsia="en-US" w:bidi="ar-SA"/>
        </w:rPr>
        <w:fldChar w:fldCharType="end"/>
      </w:r>
    </w:p>
    <w:p w14:paraId="3B0DB2CE" w14:textId="0C5724AD" w:rsidR="003B36D8" w:rsidRPr="009F6659" w:rsidRDefault="009F6659" w:rsidP="009F6659">
      <w:pPr>
        <w:pStyle w:val="ListParagraph"/>
        <w:ind w:left="1060"/>
        <w:rPr>
          <w:rFonts w:ascii="Verdana" w:hAnsi="Verdana"/>
          <w:b/>
          <w:sz w:val="18"/>
          <w:szCs w:val="18"/>
        </w:rPr>
      </w:pPr>
      <w:r w:rsidRPr="009F6659">
        <w:rPr>
          <w:rFonts w:ascii="Verdana" w:hAnsi="Verdana"/>
          <w:b/>
          <w:sz w:val="18"/>
          <w:szCs w:val="18"/>
        </w:rPr>
        <w:t xml:space="preserve"> </w:t>
      </w:r>
    </w:p>
    <w:p w14:paraId="2CC3DF2A" w14:textId="7FF2EDB1" w:rsidR="007E3DE8" w:rsidRDefault="007E3DE8" w:rsidP="00595C9A">
      <w:pPr>
        <w:pStyle w:val="Textbody"/>
        <w:rPr>
          <w:rStyle w:val="Liguvaikefont1"/>
          <w:rFonts w:cs="Arial"/>
          <w:szCs w:val="18"/>
        </w:rPr>
      </w:pPr>
    </w:p>
    <w:sectPr w:rsidR="007E3DE8" w:rsidSect="00351311">
      <w:footerReference w:type="default" r:id="rId16"/>
      <w:pgSz w:w="11906" w:h="16838"/>
      <w:pgMar w:top="1418" w:right="1134" w:bottom="708" w:left="1134" w:header="1157" w:footer="708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EA2830C" w14:textId="77777777" w:rsidR="00D52628" w:rsidRDefault="00D52628">
      <w:r>
        <w:separator/>
      </w:r>
    </w:p>
  </w:endnote>
  <w:endnote w:type="continuationSeparator" w:id="0">
    <w:p w14:paraId="4DAEA97D" w14:textId="77777777" w:rsidR="00D52628" w:rsidRDefault="00D526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OpenSymbol, 'Arial Unicode MS'">
    <w:charset w:val="00"/>
    <w:family w:val="auto"/>
    <w:pitch w:val="variable"/>
  </w:font>
  <w:font w:name="Verdana">
    <w:panose1 w:val="020B0604030504040204"/>
    <w:charset w:val="BA"/>
    <w:family w:val="swiss"/>
    <w:pitch w:val="variable"/>
    <w:sig w:usb0="A0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Sans Unicode">
    <w:panose1 w:val="020B0602030504020204"/>
    <w:charset w:val="BA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ヒラギノ角ゴ Pro W3">
    <w:charset w:val="80"/>
    <w:family w:val="swiss"/>
    <w:pitch w:val="variable"/>
    <w:sig w:usb0="E00002FF" w:usb1="7AC7FFFF" w:usb2="00000012" w:usb3="00000000" w:csb0="0002000D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B89EDDD" w14:textId="2986CB22" w:rsidR="009800E3" w:rsidRDefault="001F0A27">
    <w:pPr>
      <w:pStyle w:val="Jalus1"/>
      <w:tabs>
        <w:tab w:val="clear" w:pos="4536"/>
        <w:tab w:val="clear" w:pos="9072"/>
        <w:tab w:val="center" w:pos="4535"/>
        <w:tab w:val="right" w:pos="9071"/>
        <w:tab w:val="right" w:pos="9634"/>
      </w:tabs>
      <w:jc w:val="both"/>
    </w:pPr>
    <w:r>
      <w:rPr>
        <w:rStyle w:val="Liguvaikefont1"/>
        <w:rFonts w:ascii="Verdana" w:hAnsi="Verdana"/>
        <w:color w:val="000000"/>
        <w:sz w:val="14"/>
        <w:szCs w:val="14"/>
      </w:rPr>
      <w:tab/>
    </w:r>
    <w:r>
      <w:rPr>
        <w:rStyle w:val="Liguvaikefont1"/>
        <w:rFonts w:ascii="Verdana" w:hAnsi="Verdana"/>
        <w:color w:val="000000"/>
        <w:sz w:val="14"/>
        <w:szCs w:val="14"/>
      </w:rPr>
      <w:fldChar w:fldCharType="begin"/>
    </w:r>
    <w:r>
      <w:rPr>
        <w:rStyle w:val="Liguvaikefont1"/>
        <w:rFonts w:ascii="Verdana" w:hAnsi="Verdana"/>
        <w:color w:val="000000"/>
        <w:sz w:val="14"/>
        <w:szCs w:val="14"/>
      </w:rPr>
      <w:instrText xml:space="preserve"> PAGE </w:instrText>
    </w:r>
    <w:r>
      <w:rPr>
        <w:rStyle w:val="Liguvaikefont1"/>
        <w:rFonts w:ascii="Verdana" w:hAnsi="Verdana"/>
        <w:color w:val="000000"/>
        <w:sz w:val="14"/>
        <w:szCs w:val="14"/>
      </w:rPr>
      <w:fldChar w:fldCharType="separate"/>
    </w:r>
    <w:r w:rsidR="005A0BD1">
      <w:rPr>
        <w:rStyle w:val="Liguvaikefont1"/>
        <w:rFonts w:ascii="Verdana" w:hAnsi="Verdana"/>
        <w:noProof/>
        <w:color w:val="000000"/>
        <w:sz w:val="14"/>
        <w:szCs w:val="14"/>
      </w:rPr>
      <w:t>2</w:t>
    </w:r>
    <w:r>
      <w:rPr>
        <w:rStyle w:val="Liguvaikefont1"/>
        <w:rFonts w:ascii="Verdana" w:hAnsi="Verdana"/>
        <w:color w:val="000000"/>
        <w:sz w:val="14"/>
        <w:szCs w:val="14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F215194" w14:textId="77777777" w:rsidR="00D52628" w:rsidRDefault="00D52628">
      <w:r>
        <w:rPr>
          <w:color w:val="000000"/>
        </w:rPr>
        <w:separator/>
      </w:r>
    </w:p>
  </w:footnote>
  <w:footnote w:type="continuationSeparator" w:id="0">
    <w:p w14:paraId="09DEDF5C" w14:textId="77777777" w:rsidR="00D52628" w:rsidRDefault="00D5262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93324C"/>
    <w:multiLevelType w:val="multilevel"/>
    <w:tmpl w:val="8A0EB3E2"/>
    <w:styleLink w:val="WWOutlineListStyle6"/>
    <w:lvl w:ilvl="0">
      <w:start w:val="1"/>
      <w:numFmt w:val="decimal"/>
      <w:lvlText w:val=" %1 "/>
      <w:lvlJc w:val="left"/>
    </w:lvl>
    <w:lvl w:ilvl="1">
      <w:start w:val="1"/>
      <w:numFmt w:val="decimal"/>
      <w:lvlText w:val=" %1.%2 "/>
      <w:lvlJc w:val="left"/>
      <w:pPr>
        <w:ind w:left="576" w:hanging="576"/>
      </w:pPr>
    </w:lvl>
    <w:lvl w:ilvl="2">
      <w:start w:val="1"/>
      <w:numFmt w:val="decimal"/>
      <w:lvlText w:val=" %1.%2.%3 "/>
      <w:lvlJc w:val="left"/>
      <w:pPr>
        <w:ind w:left="720" w:hanging="720"/>
      </w:pPr>
    </w:lvl>
    <w:lvl w:ilvl="3">
      <w:start w:val="1"/>
      <w:numFmt w:val="none"/>
      <w:lvlText w:val="%4"/>
      <w:lvlJc w:val="left"/>
    </w:lvl>
    <w:lvl w:ilvl="4">
      <w:start w:val="1"/>
      <w:numFmt w:val="decimal"/>
      <w:lvlText w:val=" %1.%2.%3.%4.%5 "/>
      <w:lvlJc w:val="left"/>
      <w:pPr>
        <w:ind w:left="1008" w:hanging="1008"/>
      </w:pPr>
    </w:lvl>
    <w:lvl w:ilvl="5">
      <w:start w:val="1"/>
      <w:numFmt w:val="decimal"/>
      <w:lvlText w:val=" %1.%2.%3.%4.%5.%6 "/>
      <w:lvlJc w:val="left"/>
      <w:pPr>
        <w:ind w:left="1152" w:hanging="1152"/>
      </w:pPr>
    </w:lvl>
    <w:lvl w:ilvl="6">
      <w:start w:val="1"/>
      <w:numFmt w:val="decimal"/>
      <w:lvlText w:val=" %1.%2.%3.%4.%5.%6.%7 "/>
      <w:lvlJc w:val="left"/>
      <w:pPr>
        <w:ind w:left="1296" w:hanging="1296"/>
      </w:pPr>
    </w:lvl>
    <w:lvl w:ilvl="7">
      <w:start w:val="1"/>
      <w:numFmt w:val="decimal"/>
      <w:lvlText w:val=" %1.%2.%3.%4.%5.%6.%7.%8 "/>
      <w:lvlJc w:val="left"/>
      <w:pPr>
        <w:ind w:left="1440" w:hanging="1440"/>
      </w:pPr>
    </w:lvl>
    <w:lvl w:ilvl="8">
      <w:start w:val="1"/>
      <w:numFmt w:val="decimal"/>
      <w:lvlText w:val=" %1.%2.%3.%4.%5.%6.%7.%8.%9 "/>
      <w:lvlJc w:val="left"/>
      <w:pPr>
        <w:ind w:left="1584" w:hanging="1584"/>
      </w:pPr>
    </w:lvl>
  </w:abstractNum>
  <w:abstractNum w:abstractNumId="1" w15:restartNumberingAfterBreak="0">
    <w:nsid w:val="020529D8"/>
    <w:multiLevelType w:val="multilevel"/>
    <w:tmpl w:val="090A0402"/>
    <w:styleLink w:val="WWOutlineListStyle3"/>
    <w:lvl w:ilvl="0">
      <w:start w:val="1"/>
      <w:numFmt w:val="decimal"/>
      <w:lvlText w:val=" %1 "/>
      <w:lvlJc w:val="left"/>
    </w:lvl>
    <w:lvl w:ilvl="1">
      <w:start w:val="1"/>
      <w:numFmt w:val="decimal"/>
      <w:lvlText w:val=" %1.%2 "/>
      <w:lvlJc w:val="left"/>
      <w:pPr>
        <w:ind w:left="576" w:hanging="576"/>
      </w:pPr>
    </w:lvl>
    <w:lvl w:ilvl="2">
      <w:start w:val="1"/>
      <w:numFmt w:val="decimal"/>
      <w:lvlText w:val=" %1.%2.%3 "/>
      <w:lvlJc w:val="left"/>
      <w:pPr>
        <w:ind w:left="720" w:hanging="720"/>
      </w:pPr>
    </w:lvl>
    <w:lvl w:ilvl="3">
      <w:start w:val="1"/>
      <w:numFmt w:val="none"/>
      <w:lvlText w:val="%4"/>
      <w:lvlJc w:val="left"/>
    </w:lvl>
    <w:lvl w:ilvl="4">
      <w:start w:val="1"/>
      <w:numFmt w:val="decimal"/>
      <w:lvlText w:val=" %1.%2.%3.%4.%5 "/>
      <w:lvlJc w:val="left"/>
      <w:pPr>
        <w:ind w:left="1008" w:hanging="1008"/>
      </w:pPr>
    </w:lvl>
    <w:lvl w:ilvl="5">
      <w:start w:val="1"/>
      <w:numFmt w:val="decimal"/>
      <w:lvlText w:val=" %1.%2.%3.%4.%5.%6 "/>
      <w:lvlJc w:val="left"/>
      <w:pPr>
        <w:ind w:left="1152" w:hanging="1152"/>
      </w:pPr>
    </w:lvl>
    <w:lvl w:ilvl="6">
      <w:start w:val="1"/>
      <w:numFmt w:val="decimal"/>
      <w:lvlText w:val=" %1.%2.%3.%4.%5.%6.%7 "/>
      <w:lvlJc w:val="left"/>
      <w:pPr>
        <w:ind w:left="1296" w:hanging="1296"/>
      </w:pPr>
    </w:lvl>
    <w:lvl w:ilvl="7">
      <w:start w:val="1"/>
      <w:numFmt w:val="decimal"/>
      <w:lvlText w:val=" %1.%2.%3.%4.%5.%6.%7.%8 "/>
      <w:lvlJc w:val="left"/>
      <w:pPr>
        <w:ind w:left="1440" w:hanging="1440"/>
      </w:pPr>
    </w:lvl>
    <w:lvl w:ilvl="8">
      <w:start w:val="1"/>
      <w:numFmt w:val="decimal"/>
      <w:lvlText w:val=" %1.%2.%3.%4.%5.%6.%7.%8.%9 "/>
      <w:lvlJc w:val="left"/>
      <w:pPr>
        <w:ind w:left="1584" w:hanging="1584"/>
      </w:pPr>
    </w:lvl>
  </w:abstractNum>
  <w:abstractNum w:abstractNumId="2" w15:restartNumberingAfterBreak="0">
    <w:nsid w:val="030E52D0"/>
    <w:multiLevelType w:val="multilevel"/>
    <w:tmpl w:val="5D4EE5BC"/>
    <w:styleLink w:val="WWOutlineListStyle2"/>
    <w:lvl w:ilvl="0">
      <w:start w:val="1"/>
      <w:numFmt w:val="decimal"/>
      <w:lvlText w:val=" %1 "/>
      <w:lvlJc w:val="left"/>
    </w:lvl>
    <w:lvl w:ilvl="1">
      <w:start w:val="1"/>
      <w:numFmt w:val="decimal"/>
      <w:lvlText w:val=" %1.%2 "/>
      <w:lvlJc w:val="left"/>
      <w:pPr>
        <w:ind w:left="576" w:hanging="576"/>
      </w:pPr>
    </w:lvl>
    <w:lvl w:ilvl="2">
      <w:start w:val="1"/>
      <w:numFmt w:val="decimal"/>
      <w:lvlText w:val=" %1.%2.%3 "/>
      <w:lvlJc w:val="left"/>
      <w:pPr>
        <w:ind w:left="720" w:hanging="720"/>
      </w:pPr>
    </w:lvl>
    <w:lvl w:ilvl="3">
      <w:start w:val="1"/>
      <w:numFmt w:val="none"/>
      <w:lvlText w:val="%4"/>
      <w:lvlJc w:val="left"/>
    </w:lvl>
    <w:lvl w:ilvl="4">
      <w:start w:val="1"/>
      <w:numFmt w:val="decimal"/>
      <w:lvlText w:val=" %1.%2.%3.%4.%5 "/>
      <w:lvlJc w:val="left"/>
      <w:pPr>
        <w:ind w:left="1008" w:hanging="1008"/>
      </w:pPr>
    </w:lvl>
    <w:lvl w:ilvl="5">
      <w:start w:val="1"/>
      <w:numFmt w:val="decimal"/>
      <w:lvlText w:val=" %1.%2.%3.%4.%5.%6 "/>
      <w:lvlJc w:val="left"/>
      <w:pPr>
        <w:ind w:left="1152" w:hanging="1152"/>
      </w:pPr>
    </w:lvl>
    <w:lvl w:ilvl="6">
      <w:start w:val="1"/>
      <w:numFmt w:val="decimal"/>
      <w:lvlText w:val=" %1.%2.%3.%4.%5.%6.%7 "/>
      <w:lvlJc w:val="left"/>
      <w:pPr>
        <w:ind w:left="1296" w:hanging="1296"/>
      </w:pPr>
    </w:lvl>
    <w:lvl w:ilvl="7">
      <w:start w:val="1"/>
      <w:numFmt w:val="decimal"/>
      <w:lvlText w:val=" %1.%2.%3.%4.%5.%6.%7.%8 "/>
      <w:lvlJc w:val="left"/>
      <w:pPr>
        <w:ind w:left="1440" w:hanging="1440"/>
      </w:pPr>
    </w:lvl>
    <w:lvl w:ilvl="8">
      <w:start w:val="1"/>
      <w:numFmt w:val="decimal"/>
      <w:lvlText w:val=" %1.%2.%3.%4.%5.%6.%7.%8.%9 "/>
      <w:lvlJc w:val="left"/>
      <w:pPr>
        <w:ind w:left="1584" w:hanging="1584"/>
      </w:pPr>
    </w:lvl>
  </w:abstractNum>
  <w:abstractNum w:abstractNumId="3" w15:restartNumberingAfterBreak="0">
    <w:nsid w:val="048D4252"/>
    <w:multiLevelType w:val="multilevel"/>
    <w:tmpl w:val="182EEDF0"/>
    <w:styleLink w:val="Numbering4"/>
    <w:lvl w:ilvl="0">
      <w:start w:val="1"/>
      <w:numFmt w:val="upperRoman"/>
      <w:suff w:val="space"/>
      <w:lvlText w:val="%1."/>
      <w:lvlJc w:val="left"/>
      <w:pPr>
        <w:ind w:left="283" w:hanging="283"/>
      </w:pPr>
    </w:lvl>
    <w:lvl w:ilvl="1">
      <w:start w:val="2"/>
      <w:numFmt w:val="upperRoman"/>
      <w:suff w:val="space"/>
      <w:lvlText w:val="%2."/>
      <w:lvlJc w:val="left"/>
      <w:pPr>
        <w:ind w:left="567" w:hanging="283"/>
      </w:pPr>
    </w:lvl>
    <w:lvl w:ilvl="2">
      <w:start w:val="3"/>
      <w:numFmt w:val="upperRoman"/>
      <w:suff w:val="space"/>
      <w:lvlText w:val="%3."/>
      <w:lvlJc w:val="left"/>
      <w:pPr>
        <w:ind w:left="850" w:hanging="283"/>
      </w:pPr>
    </w:lvl>
    <w:lvl w:ilvl="3">
      <w:start w:val="4"/>
      <w:numFmt w:val="upperRoman"/>
      <w:suff w:val="space"/>
      <w:lvlText w:val="%4."/>
      <w:lvlJc w:val="left"/>
      <w:pPr>
        <w:ind w:left="1134" w:hanging="283"/>
      </w:pPr>
    </w:lvl>
    <w:lvl w:ilvl="4">
      <w:start w:val="5"/>
      <w:numFmt w:val="upperRoman"/>
      <w:suff w:val="space"/>
      <w:lvlText w:val="%5."/>
      <w:lvlJc w:val="left"/>
      <w:pPr>
        <w:ind w:left="1417" w:hanging="283"/>
      </w:pPr>
    </w:lvl>
    <w:lvl w:ilvl="5">
      <w:start w:val="6"/>
      <w:numFmt w:val="upperRoman"/>
      <w:suff w:val="space"/>
      <w:lvlText w:val="%6."/>
      <w:lvlJc w:val="left"/>
      <w:pPr>
        <w:ind w:left="1701" w:hanging="283"/>
      </w:pPr>
    </w:lvl>
    <w:lvl w:ilvl="6">
      <w:start w:val="7"/>
      <w:numFmt w:val="upperRoman"/>
      <w:suff w:val="space"/>
      <w:lvlText w:val="%7."/>
      <w:lvlJc w:val="left"/>
      <w:pPr>
        <w:ind w:left="1984" w:hanging="283"/>
      </w:pPr>
    </w:lvl>
    <w:lvl w:ilvl="7">
      <w:start w:val="8"/>
      <w:numFmt w:val="upperRoman"/>
      <w:suff w:val="space"/>
      <w:lvlText w:val="%8."/>
      <w:lvlJc w:val="left"/>
      <w:pPr>
        <w:ind w:left="2268" w:hanging="283"/>
      </w:pPr>
    </w:lvl>
    <w:lvl w:ilvl="8">
      <w:start w:val="9"/>
      <w:numFmt w:val="upperRoman"/>
      <w:suff w:val="space"/>
      <w:lvlText w:val="%9."/>
      <w:lvlJc w:val="left"/>
      <w:pPr>
        <w:ind w:left="2551" w:hanging="283"/>
      </w:pPr>
    </w:lvl>
  </w:abstractNum>
  <w:abstractNum w:abstractNumId="4" w15:restartNumberingAfterBreak="0">
    <w:nsid w:val="0CA5419E"/>
    <w:multiLevelType w:val="multilevel"/>
    <w:tmpl w:val="0E9E0CF0"/>
    <w:styleLink w:val="WWOutlineListStyle1"/>
    <w:lvl w:ilvl="0">
      <w:start w:val="1"/>
      <w:numFmt w:val="decimal"/>
      <w:lvlText w:val=" %1 "/>
      <w:lvlJc w:val="left"/>
    </w:lvl>
    <w:lvl w:ilvl="1">
      <w:start w:val="1"/>
      <w:numFmt w:val="decimal"/>
      <w:lvlText w:val=" %1.%2 "/>
      <w:lvlJc w:val="left"/>
      <w:pPr>
        <w:ind w:left="576" w:hanging="576"/>
      </w:pPr>
    </w:lvl>
    <w:lvl w:ilvl="2">
      <w:start w:val="1"/>
      <w:numFmt w:val="decimal"/>
      <w:lvlText w:val=" %1.%2.%3 "/>
      <w:lvlJc w:val="left"/>
      <w:pPr>
        <w:ind w:left="720" w:hanging="720"/>
      </w:pPr>
    </w:lvl>
    <w:lvl w:ilvl="3">
      <w:start w:val="1"/>
      <w:numFmt w:val="none"/>
      <w:lvlText w:val="%4"/>
      <w:lvlJc w:val="left"/>
    </w:lvl>
    <w:lvl w:ilvl="4">
      <w:start w:val="1"/>
      <w:numFmt w:val="decimal"/>
      <w:lvlText w:val=" %1.%2.%3.%4.%5 "/>
      <w:lvlJc w:val="left"/>
      <w:pPr>
        <w:ind w:left="1008" w:hanging="1008"/>
      </w:pPr>
    </w:lvl>
    <w:lvl w:ilvl="5">
      <w:start w:val="1"/>
      <w:numFmt w:val="decimal"/>
      <w:lvlText w:val=" %1.%2.%3.%4.%5.%6 "/>
      <w:lvlJc w:val="left"/>
      <w:pPr>
        <w:ind w:left="1152" w:hanging="1152"/>
      </w:pPr>
    </w:lvl>
    <w:lvl w:ilvl="6">
      <w:start w:val="1"/>
      <w:numFmt w:val="decimal"/>
      <w:lvlText w:val=" %1.%2.%3.%4.%5.%6.%7 "/>
      <w:lvlJc w:val="left"/>
      <w:pPr>
        <w:ind w:left="1296" w:hanging="1296"/>
      </w:pPr>
    </w:lvl>
    <w:lvl w:ilvl="7">
      <w:start w:val="1"/>
      <w:numFmt w:val="decimal"/>
      <w:lvlText w:val=" %1.%2.%3.%4.%5.%6.%7.%8 "/>
      <w:lvlJc w:val="left"/>
      <w:pPr>
        <w:ind w:left="1440" w:hanging="1440"/>
      </w:pPr>
    </w:lvl>
    <w:lvl w:ilvl="8">
      <w:start w:val="1"/>
      <w:numFmt w:val="decimal"/>
      <w:lvlText w:val=" %1.%2.%3.%4.%5.%6.%7.%8.%9 "/>
      <w:lvlJc w:val="left"/>
      <w:pPr>
        <w:ind w:left="1584" w:hanging="1584"/>
      </w:pPr>
    </w:lvl>
  </w:abstractNum>
  <w:abstractNum w:abstractNumId="5" w15:restartNumberingAfterBreak="0">
    <w:nsid w:val="0DD3165B"/>
    <w:multiLevelType w:val="multilevel"/>
    <w:tmpl w:val="BC0A3F54"/>
    <w:styleLink w:val="WWNum32"/>
    <w:lvl w:ilvl="0">
      <w:numFmt w:val="bullet"/>
      <w:lvlText w:val=""/>
      <w:lvlJc w:val="left"/>
      <w:pPr>
        <w:ind w:left="720" w:hanging="360"/>
      </w:pPr>
    </w:lvl>
    <w:lvl w:ilvl="1">
      <w:numFmt w:val="bullet"/>
      <w:lvlText w:val="o"/>
      <w:lvlJc w:val="left"/>
      <w:pPr>
        <w:ind w:left="1440" w:hanging="360"/>
      </w:pPr>
      <w:rPr>
        <w:rFonts w:ascii="Times New Roman" w:hAnsi="Times New Roman" w:cs="Courier New"/>
      </w:rPr>
    </w:lvl>
    <w:lvl w:ilvl="2">
      <w:numFmt w:val="bullet"/>
      <w:lvlText w:val=""/>
      <w:lvlJc w:val="left"/>
      <w:pPr>
        <w:ind w:left="2160" w:hanging="360"/>
      </w:pPr>
    </w:lvl>
    <w:lvl w:ilvl="3">
      <w:numFmt w:val="bullet"/>
      <w:lvlText w:val=""/>
      <w:lvlJc w:val="left"/>
      <w:pPr>
        <w:ind w:left="2880" w:hanging="360"/>
      </w:pPr>
    </w:lvl>
    <w:lvl w:ilvl="4">
      <w:numFmt w:val="bullet"/>
      <w:lvlText w:val="o"/>
      <w:lvlJc w:val="left"/>
      <w:pPr>
        <w:ind w:left="3600" w:hanging="360"/>
      </w:pPr>
      <w:rPr>
        <w:rFonts w:ascii="Times New Roman" w:hAnsi="Times New Roman" w:cs="Courier New"/>
      </w:rPr>
    </w:lvl>
    <w:lvl w:ilvl="5">
      <w:numFmt w:val="bullet"/>
      <w:lvlText w:val=""/>
      <w:lvlJc w:val="left"/>
      <w:pPr>
        <w:ind w:left="4320" w:hanging="360"/>
      </w:pPr>
    </w:lvl>
    <w:lvl w:ilvl="6">
      <w:numFmt w:val="bullet"/>
      <w:lvlText w:val=""/>
      <w:lvlJc w:val="left"/>
      <w:pPr>
        <w:ind w:left="5040" w:hanging="360"/>
      </w:pPr>
    </w:lvl>
    <w:lvl w:ilvl="7">
      <w:numFmt w:val="bullet"/>
      <w:lvlText w:val="o"/>
      <w:lvlJc w:val="left"/>
      <w:pPr>
        <w:ind w:left="5760" w:hanging="360"/>
      </w:pPr>
      <w:rPr>
        <w:rFonts w:ascii="Times New Roman" w:hAnsi="Times New Roman" w:cs="Courier New"/>
      </w:rPr>
    </w:lvl>
    <w:lvl w:ilvl="8">
      <w:numFmt w:val="bullet"/>
      <w:lvlText w:val=""/>
      <w:lvlJc w:val="left"/>
      <w:pPr>
        <w:ind w:left="6480" w:hanging="360"/>
      </w:pPr>
    </w:lvl>
  </w:abstractNum>
  <w:abstractNum w:abstractNumId="6" w15:restartNumberingAfterBreak="0">
    <w:nsid w:val="0DF65273"/>
    <w:multiLevelType w:val="multilevel"/>
    <w:tmpl w:val="7A440188"/>
    <w:styleLink w:val="WWOutlineListStyle7"/>
    <w:lvl w:ilvl="0">
      <w:start w:val="1"/>
      <w:numFmt w:val="decimal"/>
      <w:lvlText w:val=" %1 "/>
      <w:lvlJc w:val="left"/>
    </w:lvl>
    <w:lvl w:ilvl="1">
      <w:start w:val="1"/>
      <w:numFmt w:val="decimal"/>
      <w:lvlText w:val=" %1.%2 "/>
      <w:lvlJc w:val="left"/>
      <w:pPr>
        <w:ind w:left="576" w:hanging="576"/>
      </w:pPr>
    </w:lvl>
    <w:lvl w:ilvl="2">
      <w:start w:val="1"/>
      <w:numFmt w:val="decimal"/>
      <w:lvlText w:val=" %1.%2.%3 "/>
      <w:lvlJc w:val="left"/>
      <w:pPr>
        <w:ind w:left="720" w:hanging="720"/>
      </w:pPr>
    </w:lvl>
    <w:lvl w:ilvl="3">
      <w:start w:val="1"/>
      <w:numFmt w:val="none"/>
      <w:lvlText w:val="%4"/>
      <w:lvlJc w:val="left"/>
    </w:lvl>
    <w:lvl w:ilvl="4">
      <w:start w:val="1"/>
      <w:numFmt w:val="decimal"/>
      <w:lvlText w:val=" %1.%2.%3.%4.%5 "/>
      <w:lvlJc w:val="left"/>
      <w:pPr>
        <w:ind w:left="1008" w:hanging="1008"/>
      </w:pPr>
    </w:lvl>
    <w:lvl w:ilvl="5">
      <w:start w:val="1"/>
      <w:numFmt w:val="decimal"/>
      <w:lvlText w:val=" %1.%2.%3.%4.%5.%6 "/>
      <w:lvlJc w:val="left"/>
      <w:pPr>
        <w:ind w:left="1152" w:hanging="1152"/>
      </w:pPr>
    </w:lvl>
    <w:lvl w:ilvl="6">
      <w:start w:val="1"/>
      <w:numFmt w:val="decimal"/>
      <w:lvlText w:val=" %1.%2.%3.%4.%5.%6.%7 "/>
      <w:lvlJc w:val="left"/>
      <w:pPr>
        <w:ind w:left="1296" w:hanging="1296"/>
      </w:pPr>
    </w:lvl>
    <w:lvl w:ilvl="7">
      <w:start w:val="1"/>
      <w:numFmt w:val="decimal"/>
      <w:lvlText w:val=" %1.%2.%3.%4.%5.%6.%7.%8 "/>
      <w:lvlJc w:val="left"/>
      <w:pPr>
        <w:ind w:left="1440" w:hanging="1440"/>
      </w:pPr>
    </w:lvl>
    <w:lvl w:ilvl="8">
      <w:start w:val="1"/>
      <w:numFmt w:val="decimal"/>
      <w:lvlText w:val=" %1.%2.%3.%4.%5.%6.%7.%8.%9 "/>
      <w:lvlJc w:val="left"/>
      <w:pPr>
        <w:ind w:left="1584" w:hanging="1584"/>
      </w:pPr>
    </w:lvl>
  </w:abstractNum>
  <w:abstractNum w:abstractNumId="7" w15:restartNumberingAfterBreak="0">
    <w:nsid w:val="0FEC0FFD"/>
    <w:multiLevelType w:val="multilevel"/>
    <w:tmpl w:val="07AC9550"/>
    <w:styleLink w:val="RTFNum5"/>
    <w:lvl w:ilvl="0">
      <w:start w:val="1"/>
      <w:numFmt w:val="none"/>
      <w:lvlText w:val="%1"/>
      <w:lvlJc w:val="left"/>
    </w:lvl>
    <w:lvl w:ilvl="1">
      <w:start w:val="1"/>
      <w:numFmt w:val="none"/>
      <w:lvlText w:val="%2"/>
      <w:lvlJc w:val="left"/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8" w15:restartNumberingAfterBreak="0">
    <w:nsid w:val="13A30650"/>
    <w:multiLevelType w:val="multilevel"/>
    <w:tmpl w:val="D224352C"/>
    <w:styleLink w:val="WWNum7"/>
    <w:lvl w:ilvl="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numFmt w:val="bullet"/>
      <w:lvlText w:val="o"/>
      <w:lvlJc w:val="left"/>
      <w:pPr>
        <w:ind w:left="1440" w:hanging="360"/>
      </w:pPr>
      <w:rPr>
        <w:rFonts w:ascii="Times New Roman" w:hAnsi="Times New Roman" w:cs="Courier New"/>
      </w:rPr>
    </w:lvl>
    <w:lvl w:ilvl="2">
      <w:numFmt w:val="bullet"/>
      <w:lvlText w:val=""/>
      <w:lvlJc w:val="left"/>
      <w:pPr>
        <w:ind w:left="2160" w:hanging="360"/>
      </w:pPr>
    </w:lvl>
    <w:lvl w:ilvl="3">
      <w:numFmt w:val="bullet"/>
      <w:lvlText w:val=""/>
      <w:lvlJc w:val="left"/>
      <w:pPr>
        <w:ind w:left="2880" w:hanging="360"/>
      </w:pPr>
    </w:lvl>
    <w:lvl w:ilvl="4">
      <w:numFmt w:val="bullet"/>
      <w:lvlText w:val="o"/>
      <w:lvlJc w:val="left"/>
      <w:pPr>
        <w:ind w:left="3600" w:hanging="360"/>
      </w:pPr>
      <w:rPr>
        <w:rFonts w:ascii="Times New Roman" w:hAnsi="Times New Roman" w:cs="Courier New"/>
      </w:rPr>
    </w:lvl>
    <w:lvl w:ilvl="5">
      <w:numFmt w:val="bullet"/>
      <w:lvlText w:val=""/>
      <w:lvlJc w:val="left"/>
      <w:pPr>
        <w:ind w:left="4320" w:hanging="360"/>
      </w:pPr>
    </w:lvl>
    <w:lvl w:ilvl="6">
      <w:numFmt w:val="bullet"/>
      <w:lvlText w:val=""/>
      <w:lvlJc w:val="left"/>
      <w:pPr>
        <w:ind w:left="5040" w:hanging="360"/>
      </w:pPr>
    </w:lvl>
    <w:lvl w:ilvl="7">
      <w:numFmt w:val="bullet"/>
      <w:lvlText w:val="o"/>
      <w:lvlJc w:val="left"/>
      <w:pPr>
        <w:ind w:left="5760" w:hanging="360"/>
      </w:pPr>
      <w:rPr>
        <w:rFonts w:ascii="Times New Roman" w:hAnsi="Times New Roman" w:cs="Courier New"/>
      </w:rPr>
    </w:lvl>
    <w:lvl w:ilvl="8">
      <w:numFmt w:val="bullet"/>
      <w:lvlText w:val=""/>
      <w:lvlJc w:val="left"/>
      <w:pPr>
        <w:ind w:left="6480" w:hanging="360"/>
      </w:pPr>
    </w:lvl>
  </w:abstractNum>
  <w:abstractNum w:abstractNumId="9" w15:restartNumberingAfterBreak="0">
    <w:nsid w:val="14861A43"/>
    <w:multiLevelType w:val="multilevel"/>
    <w:tmpl w:val="41AE2B6E"/>
    <w:styleLink w:val="RTFNum2"/>
    <w:lvl w:ilvl="0">
      <w:start w:val="1"/>
      <w:numFmt w:val="none"/>
      <w:lvlText w:val="%1"/>
      <w:lvlJc w:val="left"/>
    </w:lvl>
    <w:lvl w:ilvl="1">
      <w:start w:val="1"/>
      <w:numFmt w:val="none"/>
      <w:lvlText w:val="%2"/>
      <w:lvlJc w:val="left"/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0" w15:restartNumberingAfterBreak="0">
    <w:nsid w:val="162B2237"/>
    <w:multiLevelType w:val="multilevel"/>
    <w:tmpl w:val="9A02AE04"/>
    <w:styleLink w:val="WWNum29"/>
    <w:lvl w:ilvl="0">
      <w:numFmt w:val="bullet"/>
      <w:lvlText w:val=""/>
      <w:lvlJc w:val="left"/>
      <w:pPr>
        <w:ind w:left="1080" w:hanging="360"/>
      </w:pPr>
    </w:lvl>
    <w:lvl w:ilvl="1">
      <w:numFmt w:val="bullet"/>
      <w:lvlText w:val="o"/>
      <w:lvlJc w:val="left"/>
      <w:pPr>
        <w:ind w:left="1800" w:hanging="360"/>
      </w:pPr>
      <w:rPr>
        <w:rFonts w:ascii="Times New Roman" w:hAnsi="Times New Roman" w:cs="Courier New"/>
      </w:rPr>
    </w:lvl>
    <w:lvl w:ilvl="2">
      <w:numFmt w:val="bullet"/>
      <w:lvlText w:val=""/>
      <w:lvlJc w:val="left"/>
      <w:pPr>
        <w:ind w:left="2520" w:hanging="360"/>
      </w:pPr>
    </w:lvl>
    <w:lvl w:ilvl="3">
      <w:numFmt w:val="bullet"/>
      <w:lvlText w:val=""/>
      <w:lvlJc w:val="left"/>
      <w:pPr>
        <w:ind w:left="3240" w:hanging="360"/>
      </w:pPr>
    </w:lvl>
    <w:lvl w:ilvl="4">
      <w:numFmt w:val="bullet"/>
      <w:lvlText w:val="o"/>
      <w:lvlJc w:val="left"/>
      <w:pPr>
        <w:ind w:left="3960" w:hanging="360"/>
      </w:pPr>
      <w:rPr>
        <w:rFonts w:ascii="Times New Roman" w:hAnsi="Times New Roman" w:cs="Courier New"/>
      </w:rPr>
    </w:lvl>
    <w:lvl w:ilvl="5">
      <w:numFmt w:val="bullet"/>
      <w:lvlText w:val=""/>
      <w:lvlJc w:val="left"/>
      <w:pPr>
        <w:ind w:left="4680" w:hanging="360"/>
      </w:pPr>
    </w:lvl>
    <w:lvl w:ilvl="6">
      <w:numFmt w:val="bullet"/>
      <w:lvlText w:val=""/>
      <w:lvlJc w:val="left"/>
      <w:pPr>
        <w:ind w:left="5400" w:hanging="360"/>
      </w:pPr>
    </w:lvl>
    <w:lvl w:ilvl="7">
      <w:numFmt w:val="bullet"/>
      <w:lvlText w:val="o"/>
      <w:lvlJc w:val="left"/>
      <w:pPr>
        <w:ind w:left="6120" w:hanging="360"/>
      </w:pPr>
      <w:rPr>
        <w:rFonts w:ascii="Times New Roman" w:hAnsi="Times New Roman" w:cs="Courier New"/>
      </w:rPr>
    </w:lvl>
    <w:lvl w:ilvl="8">
      <w:numFmt w:val="bullet"/>
      <w:lvlText w:val=""/>
      <w:lvlJc w:val="left"/>
      <w:pPr>
        <w:ind w:left="6840" w:hanging="360"/>
      </w:pPr>
    </w:lvl>
  </w:abstractNum>
  <w:abstractNum w:abstractNumId="11" w15:restartNumberingAfterBreak="0">
    <w:nsid w:val="172776D1"/>
    <w:multiLevelType w:val="multilevel"/>
    <w:tmpl w:val="F1CCC0CA"/>
    <w:styleLink w:val="WWNum1"/>
    <w:lvl w:ilvl="0">
      <w:start w:val="1"/>
      <w:numFmt w:val="none"/>
      <w:lvlText w:val="%1"/>
      <w:lvlJc w:val="left"/>
      <w:pPr>
        <w:ind w:left="432" w:hanging="432"/>
      </w:pPr>
    </w:lvl>
    <w:lvl w:ilvl="1">
      <w:start w:val="1"/>
      <w:numFmt w:val="none"/>
      <w:lvlText w:val="%2"/>
      <w:lvlJc w:val="left"/>
      <w:pPr>
        <w:ind w:left="576" w:hanging="576"/>
      </w:pPr>
    </w:lvl>
    <w:lvl w:ilvl="2">
      <w:start w:val="1"/>
      <w:numFmt w:val="none"/>
      <w:lvlText w:val="%3"/>
      <w:lvlJc w:val="left"/>
      <w:pPr>
        <w:ind w:left="720" w:hanging="720"/>
      </w:pPr>
    </w:lvl>
    <w:lvl w:ilvl="3">
      <w:start w:val="1"/>
      <w:numFmt w:val="none"/>
      <w:lvlText w:val="%4"/>
      <w:lvlJc w:val="left"/>
      <w:pPr>
        <w:ind w:left="864" w:hanging="864"/>
      </w:pPr>
    </w:lvl>
    <w:lvl w:ilvl="4">
      <w:start w:val="1"/>
      <w:numFmt w:val="none"/>
      <w:lvlText w:val="%5"/>
      <w:lvlJc w:val="left"/>
      <w:pPr>
        <w:ind w:left="1008" w:hanging="1008"/>
      </w:pPr>
    </w:lvl>
    <w:lvl w:ilvl="5">
      <w:start w:val="1"/>
      <w:numFmt w:val="none"/>
      <w:lvlText w:val="%6"/>
      <w:lvlJc w:val="left"/>
      <w:pPr>
        <w:ind w:left="1152" w:hanging="1152"/>
      </w:pPr>
    </w:lvl>
    <w:lvl w:ilvl="6">
      <w:start w:val="1"/>
      <w:numFmt w:val="none"/>
      <w:lvlText w:val="%7"/>
      <w:lvlJc w:val="left"/>
      <w:pPr>
        <w:ind w:left="1296" w:hanging="1296"/>
      </w:pPr>
    </w:lvl>
    <w:lvl w:ilvl="7">
      <w:start w:val="1"/>
      <w:numFmt w:val="none"/>
      <w:lvlText w:val="%8"/>
      <w:lvlJc w:val="left"/>
      <w:pPr>
        <w:ind w:left="1440" w:hanging="1440"/>
      </w:pPr>
    </w:lvl>
    <w:lvl w:ilvl="8">
      <w:start w:val="1"/>
      <w:numFmt w:val="none"/>
      <w:lvlText w:val="%9"/>
      <w:lvlJc w:val="left"/>
      <w:pPr>
        <w:ind w:left="1584" w:hanging="1584"/>
      </w:pPr>
    </w:lvl>
  </w:abstractNum>
  <w:abstractNum w:abstractNumId="12" w15:restartNumberingAfterBreak="0">
    <w:nsid w:val="1D8B1819"/>
    <w:multiLevelType w:val="multilevel"/>
    <w:tmpl w:val="74AC4BEC"/>
    <w:styleLink w:val="RTFNum7"/>
    <w:lvl w:ilvl="0">
      <w:start w:val="1"/>
      <w:numFmt w:val="none"/>
      <w:lvlText w:val="%1"/>
      <w:lvlJc w:val="left"/>
    </w:lvl>
    <w:lvl w:ilvl="1">
      <w:start w:val="1"/>
      <w:numFmt w:val="none"/>
      <w:lvlText w:val="%2"/>
      <w:lvlJc w:val="left"/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3" w15:restartNumberingAfterBreak="0">
    <w:nsid w:val="200402D7"/>
    <w:multiLevelType w:val="multilevel"/>
    <w:tmpl w:val="3D3C9BDC"/>
    <w:styleLink w:val="Numbering2"/>
    <w:lvl w:ilvl="0">
      <w:start w:val="1"/>
      <w:numFmt w:val="decimal"/>
      <w:lvlText w:val="%1"/>
      <w:lvlJc w:val="left"/>
      <w:pPr>
        <w:ind w:left="283" w:hanging="283"/>
      </w:pPr>
    </w:lvl>
    <w:lvl w:ilvl="1">
      <w:start w:val="2"/>
      <w:numFmt w:val="decimal"/>
      <w:lvlText w:val="%2"/>
      <w:lvlJc w:val="left"/>
      <w:pPr>
        <w:ind w:left="566" w:hanging="283"/>
      </w:pPr>
    </w:lvl>
    <w:lvl w:ilvl="2">
      <w:start w:val="3"/>
      <w:numFmt w:val="decimal"/>
      <w:lvlText w:val="%3"/>
      <w:lvlJc w:val="left"/>
      <w:pPr>
        <w:ind w:left="1133" w:hanging="567"/>
      </w:pPr>
    </w:lvl>
    <w:lvl w:ilvl="3">
      <w:start w:val="4"/>
      <w:numFmt w:val="decimal"/>
      <w:lvlText w:val="%4"/>
      <w:lvlJc w:val="left"/>
      <w:pPr>
        <w:ind w:left="1842" w:hanging="709"/>
      </w:pPr>
    </w:lvl>
    <w:lvl w:ilvl="4">
      <w:start w:val="5"/>
      <w:numFmt w:val="decimal"/>
      <w:lvlText w:val="%5"/>
      <w:lvlJc w:val="left"/>
      <w:pPr>
        <w:ind w:left="2692" w:hanging="850"/>
      </w:pPr>
    </w:lvl>
    <w:lvl w:ilvl="5">
      <w:start w:val="6"/>
      <w:numFmt w:val="decimal"/>
      <w:lvlText w:val="%6"/>
      <w:lvlJc w:val="left"/>
      <w:pPr>
        <w:ind w:left="3713" w:hanging="1021"/>
      </w:pPr>
    </w:lvl>
    <w:lvl w:ilvl="6">
      <w:start w:val="7"/>
      <w:numFmt w:val="decimal"/>
      <w:lvlText w:val="%7"/>
      <w:lvlJc w:val="left"/>
      <w:pPr>
        <w:ind w:left="5017" w:hanging="1304"/>
      </w:pPr>
    </w:lvl>
    <w:lvl w:ilvl="7">
      <w:start w:val="8"/>
      <w:numFmt w:val="decimal"/>
      <w:lvlText w:val="%8"/>
      <w:lvlJc w:val="left"/>
      <w:pPr>
        <w:ind w:left="6491" w:hanging="1474"/>
      </w:pPr>
    </w:lvl>
    <w:lvl w:ilvl="8">
      <w:start w:val="9"/>
      <w:numFmt w:val="decimal"/>
      <w:lvlText w:val="%9"/>
      <w:lvlJc w:val="left"/>
      <w:pPr>
        <w:ind w:left="8079" w:hanging="1588"/>
      </w:pPr>
    </w:lvl>
  </w:abstractNum>
  <w:abstractNum w:abstractNumId="14" w15:restartNumberingAfterBreak="0">
    <w:nsid w:val="20AE694B"/>
    <w:multiLevelType w:val="multilevel"/>
    <w:tmpl w:val="5B3A2A10"/>
    <w:styleLink w:val="RTFNum4"/>
    <w:lvl w:ilvl="0">
      <w:start w:val="1"/>
      <w:numFmt w:val="none"/>
      <w:lvlText w:val="%1"/>
      <w:lvlJc w:val="left"/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5" w15:restartNumberingAfterBreak="0">
    <w:nsid w:val="2C073A36"/>
    <w:multiLevelType w:val="multilevel"/>
    <w:tmpl w:val="EA72A6EA"/>
    <w:styleLink w:val="WWNum8"/>
    <w:lvl w:ilvl="0">
      <w:numFmt w:val="bullet"/>
      <w:lvlText w:val=""/>
      <w:lvlJc w:val="left"/>
      <w:pPr>
        <w:ind w:left="720" w:hanging="360"/>
      </w:pPr>
      <w:rPr>
        <w:rFonts w:ascii="Times New Roman" w:hAnsi="Times New Roman" w:cs="Symbol"/>
        <w:sz w:val="18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1.%2.%3."/>
      <w:lvlJc w:val="left"/>
      <w:pPr>
        <w:ind w:left="1440" w:hanging="360"/>
      </w:pPr>
    </w:lvl>
    <w:lvl w:ilvl="3">
      <w:start w:val="1"/>
      <w:numFmt w:val="decimal"/>
      <w:lvlText w:val="%1.%2.%3.%4."/>
      <w:lvlJc w:val="left"/>
      <w:pPr>
        <w:ind w:left="1800" w:hanging="360"/>
      </w:pPr>
    </w:lvl>
    <w:lvl w:ilvl="4">
      <w:start w:val="1"/>
      <w:numFmt w:val="decimal"/>
      <w:lvlText w:val="%1.%2.%3.%4.%5."/>
      <w:lvlJc w:val="left"/>
      <w:pPr>
        <w:ind w:left="2160" w:hanging="360"/>
      </w:pPr>
    </w:lvl>
    <w:lvl w:ilvl="5">
      <w:start w:val="1"/>
      <w:numFmt w:val="decimal"/>
      <w:lvlText w:val="%1.%2.%3.%4.%5.%6."/>
      <w:lvlJc w:val="left"/>
      <w:pPr>
        <w:ind w:left="2520" w:hanging="360"/>
      </w:pPr>
    </w:lvl>
    <w:lvl w:ilvl="6">
      <w:start w:val="1"/>
      <w:numFmt w:val="decimal"/>
      <w:lvlText w:val="%1.%2.%3.%4.%5.%6.%7."/>
      <w:lvlJc w:val="left"/>
      <w:pPr>
        <w:ind w:left="2880" w:hanging="360"/>
      </w:pPr>
    </w:lvl>
    <w:lvl w:ilvl="7">
      <w:start w:val="1"/>
      <w:numFmt w:val="decimal"/>
      <w:lvlText w:val="%1.%2.%3.%4.%5.%6.%7.%8."/>
      <w:lvlJc w:val="left"/>
      <w:pPr>
        <w:ind w:left="3240" w:hanging="360"/>
      </w:pPr>
    </w:lvl>
    <w:lvl w:ilvl="8">
      <w:start w:val="1"/>
      <w:numFmt w:val="decimal"/>
      <w:lvlText w:val="%1.%2.%3.%4.%5.%6.%7.%8.%9."/>
      <w:lvlJc w:val="left"/>
      <w:pPr>
        <w:ind w:left="3600" w:hanging="360"/>
      </w:pPr>
    </w:lvl>
  </w:abstractNum>
  <w:abstractNum w:abstractNumId="16" w15:restartNumberingAfterBreak="0">
    <w:nsid w:val="302C45EE"/>
    <w:multiLevelType w:val="multilevel"/>
    <w:tmpl w:val="F9D4053E"/>
    <w:styleLink w:val="WWNum3"/>
    <w:lvl w:ilvl="0">
      <w:numFmt w:val="bullet"/>
      <w:lvlText w:val=""/>
      <w:lvlJc w:val="left"/>
      <w:pPr>
        <w:ind w:left="1080" w:hanging="360"/>
      </w:pPr>
    </w:lvl>
    <w:lvl w:ilvl="1">
      <w:numFmt w:val="bullet"/>
      <w:lvlText w:val="o"/>
      <w:lvlJc w:val="left"/>
      <w:pPr>
        <w:ind w:left="1800" w:hanging="360"/>
      </w:pPr>
      <w:rPr>
        <w:rFonts w:ascii="Times New Roman" w:hAnsi="Times New Roman" w:cs="Courier New"/>
      </w:rPr>
    </w:lvl>
    <w:lvl w:ilvl="2">
      <w:numFmt w:val="bullet"/>
      <w:lvlText w:val=""/>
      <w:lvlJc w:val="left"/>
      <w:pPr>
        <w:ind w:left="2520" w:hanging="360"/>
      </w:pPr>
    </w:lvl>
    <w:lvl w:ilvl="3">
      <w:numFmt w:val="bullet"/>
      <w:lvlText w:val=""/>
      <w:lvlJc w:val="left"/>
      <w:pPr>
        <w:ind w:left="3240" w:hanging="360"/>
      </w:pPr>
    </w:lvl>
    <w:lvl w:ilvl="4">
      <w:numFmt w:val="bullet"/>
      <w:lvlText w:val="o"/>
      <w:lvlJc w:val="left"/>
      <w:pPr>
        <w:ind w:left="3960" w:hanging="360"/>
      </w:pPr>
      <w:rPr>
        <w:rFonts w:ascii="Times New Roman" w:hAnsi="Times New Roman" w:cs="Courier New"/>
      </w:rPr>
    </w:lvl>
    <w:lvl w:ilvl="5">
      <w:numFmt w:val="bullet"/>
      <w:lvlText w:val=""/>
      <w:lvlJc w:val="left"/>
      <w:pPr>
        <w:ind w:left="4680" w:hanging="360"/>
      </w:pPr>
    </w:lvl>
    <w:lvl w:ilvl="6">
      <w:numFmt w:val="bullet"/>
      <w:lvlText w:val=""/>
      <w:lvlJc w:val="left"/>
      <w:pPr>
        <w:ind w:left="5400" w:hanging="360"/>
      </w:pPr>
    </w:lvl>
    <w:lvl w:ilvl="7">
      <w:numFmt w:val="bullet"/>
      <w:lvlText w:val="o"/>
      <w:lvlJc w:val="left"/>
      <w:pPr>
        <w:ind w:left="6120" w:hanging="360"/>
      </w:pPr>
      <w:rPr>
        <w:rFonts w:ascii="Times New Roman" w:hAnsi="Times New Roman" w:cs="Courier New"/>
      </w:rPr>
    </w:lvl>
    <w:lvl w:ilvl="8">
      <w:numFmt w:val="bullet"/>
      <w:lvlText w:val=""/>
      <w:lvlJc w:val="left"/>
      <w:pPr>
        <w:ind w:left="6840" w:hanging="360"/>
      </w:pPr>
    </w:lvl>
  </w:abstractNum>
  <w:abstractNum w:abstractNumId="17" w15:restartNumberingAfterBreak="0">
    <w:nsid w:val="321508B4"/>
    <w:multiLevelType w:val="multilevel"/>
    <w:tmpl w:val="28743A24"/>
    <w:styleLink w:val="WWOutlineListStyle4"/>
    <w:lvl w:ilvl="0">
      <w:start w:val="1"/>
      <w:numFmt w:val="decimal"/>
      <w:lvlText w:val=" %1 "/>
      <w:lvlJc w:val="left"/>
    </w:lvl>
    <w:lvl w:ilvl="1">
      <w:start w:val="1"/>
      <w:numFmt w:val="decimal"/>
      <w:lvlText w:val=" %1.%2 "/>
      <w:lvlJc w:val="left"/>
      <w:pPr>
        <w:ind w:left="576" w:hanging="576"/>
      </w:pPr>
    </w:lvl>
    <w:lvl w:ilvl="2">
      <w:start w:val="1"/>
      <w:numFmt w:val="decimal"/>
      <w:lvlText w:val=" %1.%2.%3 "/>
      <w:lvlJc w:val="left"/>
      <w:pPr>
        <w:ind w:left="720" w:hanging="720"/>
      </w:pPr>
    </w:lvl>
    <w:lvl w:ilvl="3">
      <w:start w:val="1"/>
      <w:numFmt w:val="none"/>
      <w:lvlText w:val="%4"/>
      <w:lvlJc w:val="left"/>
    </w:lvl>
    <w:lvl w:ilvl="4">
      <w:start w:val="1"/>
      <w:numFmt w:val="decimal"/>
      <w:lvlText w:val=" %1.%2.%3.%4.%5 "/>
      <w:lvlJc w:val="left"/>
      <w:pPr>
        <w:ind w:left="1008" w:hanging="1008"/>
      </w:pPr>
    </w:lvl>
    <w:lvl w:ilvl="5">
      <w:start w:val="1"/>
      <w:numFmt w:val="decimal"/>
      <w:lvlText w:val=" %1.%2.%3.%4.%5.%6 "/>
      <w:lvlJc w:val="left"/>
      <w:pPr>
        <w:ind w:left="1152" w:hanging="1152"/>
      </w:pPr>
    </w:lvl>
    <w:lvl w:ilvl="6">
      <w:start w:val="1"/>
      <w:numFmt w:val="decimal"/>
      <w:lvlText w:val=" %1.%2.%3.%4.%5.%6.%7 "/>
      <w:lvlJc w:val="left"/>
      <w:pPr>
        <w:ind w:left="1296" w:hanging="1296"/>
      </w:pPr>
    </w:lvl>
    <w:lvl w:ilvl="7">
      <w:start w:val="1"/>
      <w:numFmt w:val="decimal"/>
      <w:lvlText w:val=" %1.%2.%3.%4.%5.%6.%7.%8 "/>
      <w:lvlJc w:val="left"/>
      <w:pPr>
        <w:ind w:left="1440" w:hanging="1440"/>
      </w:pPr>
    </w:lvl>
    <w:lvl w:ilvl="8">
      <w:start w:val="1"/>
      <w:numFmt w:val="decimal"/>
      <w:lvlText w:val=" %1.%2.%3.%4.%5.%6.%7.%8.%9 "/>
      <w:lvlJc w:val="left"/>
      <w:pPr>
        <w:ind w:left="1584" w:hanging="1584"/>
      </w:pPr>
    </w:lvl>
  </w:abstractNum>
  <w:abstractNum w:abstractNumId="18" w15:restartNumberingAfterBreak="0">
    <w:nsid w:val="327C70B2"/>
    <w:multiLevelType w:val="multilevel"/>
    <w:tmpl w:val="781672C2"/>
    <w:styleLink w:val="List1"/>
    <w:lvl w:ilvl="0">
      <w:numFmt w:val="bullet"/>
      <w:lvlText w:val="•"/>
      <w:lvlJc w:val="left"/>
      <w:pPr>
        <w:ind w:left="227" w:hanging="227"/>
      </w:pPr>
      <w:rPr>
        <w:rFonts w:ascii="OpenSymbol" w:hAnsi="OpenSymbol"/>
      </w:rPr>
    </w:lvl>
    <w:lvl w:ilvl="1">
      <w:numFmt w:val="bullet"/>
      <w:lvlText w:val="•"/>
      <w:lvlJc w:val="left"/>
      <w:pPr>
        <w:ind w:left="454" w:hanging="227"/>
      </w:pPr>
      <w:rPr>
        <w:rFonts w:ascii="OpenSymbol" w:hAnsi="OpenSymbol"/>
      </w:rPr>
    </w:lvl>
    <w:lvl w:ilvl="2">
      <w:numFmt w:val="bullet"/>
      <w:lvlText w:val="•"/>
      <w:lvlJc w:val="left"/>
      <w:pPr>
        <w:ind w:left="680" w:hanging="227"/>
      </w:pPr>
      <w:rPr>
        <w:rFonts w:ascii="OpenSymbol" w:hAnsi="OpenSymbol"/>
      </w:rPr>
    </w:lvl>
    <w:lvl w:ilvl="3">
      <w:numFmt w:val="bullet"/>
      <w:lvlText w:val="•"/>
      <w:lvlJc w:val="left"/>
      <w:pPr>
        <w:ind w:left="907" w:hanging="227"/>
      </w:pPr>
      <w:rPr>
        <w:rFonts w:ascii="OpenSymbol" w:hAnsi="OpenSymbol"/>
      </w:rPr>
    </w:lvl>
    <w:lvl w:ilvl="4">
      <w:numFmt w:val="bullet"/>
      <w:lvlText w:val="•"/>
      <w:lvlJc w:val="left"/>
      <w:pPr>
        <w:ind w:left="1134" w:hanging="227"/>
      </w:pPr>
      <w:rPr>
        <w:rFonts w:ascii="OpenSymbol" w:hAnsi="OpenSymbol"/>
      </w:rPr>
    </w:lvl>
    <w:lvl w:ilvl="5">
      <w:numFmt w:val="bullet"/>
      <w:lvlText w:val="•"/>
      <w:lvlJc w:val="left"/>
      <w:pPr>
        <w:ind w:left="1361" w:hanging="227"/>
      </w:pPr>
      <w:rPr>
        <w:rFonts w:ascii="OpenSymbol" w:hAnsi="OpenSymbol"/>
      </w:rPr>
    </w:lvl>
    <w:lvl w:ilvl="6">
      <w:numFmt w:val="bullet"/>
      <w:lvlText w:val="•"/>
      <w:lvlJc w:val="left"/>
      <w:pPr>
        <w:ind w:left="1587" w:hanging="227"/>
      </w:pPr>
      <w:rPr>
        <w:rFonts w:ascii="OpenSymbol" w:hAnsi="OpenSymbol"/>
      </w:rPr>
    </w:lvl>
    <w:lvl w:ilvl="7">
      <w:numFmt w:val="bullet"/>
      <w:lvlText w:val="•"/>
      <w:lvlJc w:val="left"/>
      <w:pPr>
        <w:ind w:left="1814" w:hanging="227"/>
      </w:pPr>
      <w:rPr>
        <w:rFonts w:ascii="OpenSymbol" w:hAnsi="OpenSymbol"/>
      </w:rPr>
    </w:lvl>
    <w:lvl w:ilvl="8">
      <w:numFmt w:val="bullet"/>
      <w:lvlText w:val="•"/>
      <w:lvlJc w:val="left"/>
      <w:pPr>
        <w:ind w:left="2041" w:hanging="227"/>
      </w:pPr>
      <w:rPr>
        <w:rFonts w:ascii="OpenSymbol" w:hAnsi="OpenSymbol"/>
      </w:rPr>
    </w:lvl>
  </w:abstractNum>
  <w:abstractNum w:abstractNumId="19" w15:restartNumberingAfterBreak="0">
    <w:nsid w:val="32AF30ED"/>
    <w:multiLevelType w:val="multilevel"/>
    <w:tmpl w:val="4A1099A6"/>
    <w:styleLink w:val="WWNum25"/>
    <w:lvl w:ilvl="0">
      <w:numFmt w:val="bullet"/>
      <w:lvlText w:val=""/>
      <w:lvlJc w:val="left"/>
      <w:pPr>
        <w:ind w:left="720" w:hanging="360"/>
      </w:pPr>
    </w:lvl>
    <w:lvl w:ilvl="1">
      <w:numFmt w:val="bullet"/>
      <w:lvlText w:val="o"/>
      <w:lvlJc w:val="left"/>
      <w:pPr>
        <w:ind w:left="1440" w:hanging="360"/>
      </w:pPr>
      <w:rPr>
        <w:rFonts w:ascii="Times New Roman" w:hAnsi="Times New Roman" w:cs="Courier New"/>
      </w:rPr>
    </w:lvl>
    <w:lvl w:ilvl="2">
      <w:numFmt w:val="bullet"/>
      <w:lvlText w:val=""/>
      <w:lvlJc w:val="left"/>
      <w:pPr>
        <w:ind w:left="2160" w:hanging="360"/>
      </w:pPr>
    </w:lvl>
    <w:lvl w:ilvl="3">
      <w:numFmt w:val="bullet"/>
      <w:lvlText w:val=""/>
      <w:lvlJc w:val="left"/>
      <w:pPr>
        <w:ind w:left="2880" w:hanging="360"/>
      </w:pPr>
    </w:lvl>
    <w:lvl w:ilvl="4">
      <w:numFmt w:val="bullet"/>
      <w:lvlText w:val="o"/>
      <w:lvlJc w:val="left"/>
      <w:pPr>
        <w:ind w:left="3600" w:hanging="360"/>
      </w:pPr>
      <w:rPr>
        <w:rFonts w:ascii="Times New Roman" w:hAnsi="Times New Roman" w:cs="Courier New"/>
      </w:rPr>
    </w:lvl>
    <w:lvl w:ilvl="5">
      <w:numFmt w:val="bullet"/>
      <w:lvlText w:val=""/>
      <w:lvlJc w:val="left"/>
      <w:pPr>
        <w:ind w:left="4320" w:hanging="360"/>
      </w:pPr>
    </w:lvl>
    <w:lvl w:ilvl="6">
      <w:numFmt w:val="bullet"/>
      <w:lvlText w:val=""/>
      <w:lvlJc w:val="left"/>
      <w:pPr>
        <w:ind w:left="5040" w:hanging="360"/>
      </w:pPr>
    </w:lvl>
    <w:lvl w:ilvl="7">
      <w:numFmt w:val="bullet"/>
      <w:lvlText w:val="o"/>
      <w:lvlJc w:val="left"/>
      <w:pPr>
        <w:ind w:left="5760" w:hanging="360"/>
      </w:pPr>
      <w:rPr>
        <w:rFonts w:ascii="Times New Roman" w:hAnsi="Times New Roman" w:cs="Courier New"/>
      </w:rPr>
    </w:lvl>
    <w:lvl w:ilvl="8">
      <w:numFmt w:val="bullet"/>
      <w:lvlText w:val=""/>
      <w:lvlJc w:val="left"/>
      <w:pPr>
        <w:ind w:left="6480" w:hanging="360"/>
      </w:pPr>
    </w:lvl>
  </w:abstractNum>
  <w:abstractNum w:abstractNumId="20" w15:restartNumberingAfterBreak="0">
    <w:nsid w:val="3608136E"/>
    <w:multiLevelType w:val="multilevel"/>
    <w:tmpl w:val="4D90FAB6"/>
    <w:styleLink w:val="WW8Num3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21" w15:restartNumberingAfterBreak="0">
    <w:nsid w:val="37242130"/>
    <w:multiLevelType w:val="multilevel"/>
    <w:tmpl w:val="CAE65170"/>
    <w:styleLink w:val="WWNum2"/>
    <w:lvl w:ilvl="0">
      <w:numFmt w:val="bullet"/>
      <w:lvlText w:val=""/>
      <w:lvlJc w:val="left"/>
      <w:pPr>
        <w:ind w:left="788" w:hanging="360"/>
      </w:pPr>
      <w:rPr>
        <w:rFonts w:ascii="Times New Roman" w:hAnsi="Times New Roman" w:cs="Symbol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1.%2.%3."/>
      <w:lvlJc w:val="left"/>
      <w:pPr>
        <w:ind w:left="1440" w:hanging="360"/>
      </w:pPr>
    </w:lvl>
    <w:lvl w:ilvl="3">
      <w:start w:val="1"/>
      <w:numFmt w:val="decimal"/>
      <w:lvlText w:val="%1.%2.%3.%4."/>
      <w:lvlJc w:val="left"/>
      <w:pPr>
        <w:ind w:left="1800" w:hanging="360"/>
      </w:pPr>
    </w:lvl>
    <w:lvl w:ilvl="4">
      <w:start w:val="1"/>
      <w:numFmt w:val="decimal"/>
      <w:lvlText w:val="%1.%2.%3.%4.%5."/>
      <w:lvlJc w:val="left"/>
      <w:pPr>
        <w:ind w:left="2160" w:hanging="360"/>
      </w:pPr>
    </w:lvl>
    <w:lvl w:ilvl="5">
      <w:start w:val="1"/>
      <w:numFmt w:val="decimal"/>
      <w:lvlText w:val="%1.%2.%3.%4.%5.%6."/>
      <w:lvlJc w:val="left"/>
      <w:pPr>
        <w:ind w:left="2520" w:hanging="360"/>
      </w:pPr>
    </w:lvl>
    <w:lvl w:ilvl="6">
      <w:start w:val="1"/>
      <w:numFmt w:val="decimal"/>
      <w:lvlText w:val="%1.%2.%3.%4.%5.%6.%7."/>
      <w:lvlJc w:val="left"/>
      <w:pPr>
        <w:ind w:left="2880" w:hanging="360"/>
      </w:pPr>
    </w:lvl>
    <w:lvl w:ilvl="7">
      <w:start w:val="1"/>
      <w:numFmt w:val="decimal"/>
      <w:lvlText w:val="%1.%2.%3.%4.%5.%6.%7.%8."/>
      <w:lvlJc w:val="left"/>
      <w:pPr>
        <w:ind w:left="3240" w:hanging="360"/>
      </w:pPr>
    </w:lvl>
    <w:lvl w:ilvl="8">
      <w:start w:val="1"/>
      <w:numFmt w:val="decimal"/>
      <w:lvlText w:val="%1.%2.%3.%4.%5.%6.%7.%8.%9."/>
      <w:lvlJc w:val="left"/>
      <w:pPr>
        <w:ind w:left="3600" w:hanging="360"/>
      </w:pPr>
    </w:lvl>
  </w:abstractNum>
  <w:abstractNum w:abstractNumId="22" w15:restartNumberingAfterBreak="0">
    <w:nsid w:val="38CE0528"/>
    <w:multiLevelType w:val="hybridMultilevel"/>
    <w:tmpl w:val="56D24166"/>
    <w:lvl w:ilvl="0" w:tplc="793EA618">
      <w:start w:val="1"/>
      <w:numFmt w:val="decimalZero"/>
      <w:lvlText w:val="%1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3" w15:restartNumberingAfterBreak="0">
    <w:nsid w:val="3BEC1137"/>
    <w:multiLevelType w:val="multilevel"/>
    <w:tmpl w:val="19DC4B8A"/>
    <w:styleLink w:val="WWNum30"/>
    <w:lvl w:ilvl="0">
      <w:numFmt w:val="bullet"/>
      <w:lvlText w:val=""/>
      <w:lvlJc w:val="left"/>
      <w:pPr>
        <w:ind w:left="720" w:hanging="360"/>
      </w:pPr>
      <w:rPr>
        <w:rFonts w:ascii="Times New Roman" w:hAnsi="Times New Roman" w:cs="Symbol"/>
        <w:sz w:val="18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1.%2.%3."/>
      <w:lvlJc w:val="left"/>
      <w:pPr>
        <w:ind w:left="1440" w:hanging="360"/>
      </w:pPr>
    </w:lvl>
    <w:lvl w:ilvl="3">
      <w:start w:val="1"/>
      <w:numFmt w:val="decimal"/>
      <w:lvlText w:val="%1.%2.%3.%4."/>
      <w:lvlJc w:val="left"/>
      <w:pPr>
        <w:ind w:left="1800" w:hanging="360"/>
      </w:pPr>
    </w:lvl>
    <w:lvl w:ilvl="4">
      <w:start w:val="1"/>
      <w:numFmt w:val="decimal"/>
      <w:lvlText w:val="%1.%2.%3.%4.%5."/>
      <w:lvlJc w:val="left"/>
      <w:pPr>
        <w:ind w:left="2160" w:hanging="360"/>
      </w:pPr>
    </w:lvl>
    <w:lvl w:ilvl="5">
      <w:start w:val="1"/>
      <w:numFmt w:val="decimal"/>
      <w:lvlText w:val="%1.%2.%3.%4.%5.%6."/>
      <w:lvlJc w:val="left"/>
      <w:pPr>
        <w:ind w:left="2520" w:hanging="360"/>
      </w:pPr>
    </w:lvl>
    <w:lvl w:ilvl="6">
      <w:start w:val="1"/>
      <w:numFmt w:val="decimal"/>
      <w:lvlText w:val="%1.%2.%3.%4.%5.%6.%7."/>
      <w:lvlJc w:val="left"/>
      <w:pPr>
        <w:ind w:left="2880" w:hanging="360"/>
      </w:pPr>
    </w:lvl>
    <w:lvl w:ilvl="7">
      <w:start w:val="1"/>
      <w:numFmt w:val="decimal"/>
      <w:lvlText w:val="%1.%2.%3.%4.%5.%6.%7.%8."/>
      <w:lvlJc w:val="left"/>
      <w:pPr>
        <w:ind w:left="3240" w:hanging="360"/>
      </w:pPr>
    </w:lvl>
    <w:lvl w:ilvl="8">
      <w:start w:val="1"/>
      <w:numFmt w:val="decimal"/>
      <w:lvlText w:val="%1.%2.%3.%4.%5.%6.%7.%8.%9."/>
      <w:lvlJc w:val="left"/>
      <w:pPr>
        <w:ind w:left="3600" w:hanging="360"/>
      </w:pPr>
    </w:lvl>
  </w:abstractNum>
  <w:abstractNum w:abstractNumId="24" w15:restartNumberingAfterBreak="0">
    <w:nsid w:val="4393135A"/>
    <w:multiLevelType w:val="multilevel"/>
    <w:tmpl w:val="237E0170"/>
    <w:styleLink w:val="WWOutlineListStyle5"/>
    <w:lvl w:ilvl="0">
      <w:start w:val="1"/>
      <w:numFmt w:val="decimal"/>
      <w:lvlText w:val=" %1 "/>
      <w:lvlJc w:val="left"/>
    </w:lvl>
    <w:lvl w:ilvl="1">
      <w:start w:val="1"/>
      <w:numFmt w:val="decimal"/>
      <w:lvlText w:val=" %1.%2 "/>
      <w:lvlJc w:val="left"/>
      <w:pPr>
        <w:ind w:left="576" w:hanging="576"/>
      </w:pPr>
    </w:lvl>
    <w:lvl w:ilvl="2">
      <w:start w:val="1"/>
      <w:numFmt w:val="decimal"/>
      <w:lvlText w:val=" %1.%2.%3 "/>
      <w:lvlJc w:val="left"/>
      <w:pPr>
        <w:ind w:left="720" w:hanging="720"/>
      </w:pPr>
    </w:lvl>
    <w:lvl w:ilvl="3">
      <w:start w:val="1"/>
      <w:numFmt w:val="none"/>
      <w:lvlText w:val="%4"/>
      <w:lvlJc w:val="left"/>
    </w:lvl>
    <w:lvl w:ilvl="4">
      <w:start w:val="1"/>
      <w:numFmt w:val="decimal"/>
      <w:lvlText w:val=" %1.%2.%3.%4.%5 "/>
      <w:lvlJc w:val="left"/>
      <w:pPr>
        <w:ind w:left="1008" w:hanging="1008"/>
      </w:pPr>
    </w:lvl>
    <w:lvl w:ilvl="5">
      <w:start w:val="1"/>
      <w:numFmt w:val="decimal"/>
      <w:lvlText w:val=" %1.%2.%3.%4.%5.%6 "/>
      <w:lvlJc w:val="left"/>
      <w:pPr>
        <w:ind w:left="1152" w:hanging="1152"/>
      </w:pPr>
    </w:lvl>
    <w:lvl w:ilvl="6">
      <w:start w:val="1"/>
      <w:numFmt w:val="decimal"/>
      <w:lvlText w:val=" %1.%2.%3.%4.%5.%6.%7 "/>
      <w:lvlJc w:val="left"/>
      <w:pPr>
        <w:ind w:left="1296" w:hanging="1296"/>
      </w:pPr>
    </w:lvl>
    <w:lvl w:ilvl="7">
      <w:start w:val="1"/>
      <w:numFmt w:val="decimal"/>
      <w:lvlText w:val=" %1.%2.%3.%4.%5.%6.%7.%8 "/>
      <w:lvlJc w:val="left"/>
      <w:pPr>
        <w:ind w:left="1440" w:hanging="1440"/>
      </w:pPr>
    </w:lvl>
    <w:lvl w:ilvl="8">
      <w:start w:val="1"/>
      <w:numFmt w:val="decimal"/>
      <w:lvlText w:val=" %1.%2.%3.%4.%5.%6.%7.%8.%9 "/>
      <w:lvlJc w:val="left"/>
      <w:pPr>
        <w:ind w:left="1584" w:hanging="1584"/>
      </w:pPr>
    </w:lvl>
  </w:abstractNum>
  <w:abstractNum w:abstractNumId="25" w15:restartNumberingAfterBreak="0">
    <w:nsid w:val="477C10CE"/>
    <w:multiLevelType w:val="multilevel"/>
    <w:tmpl w:val="A55C4F5C"/>
    <w:styleLink w:val="WWNum27"/>
    <w:lvl w:ilvl="0">
      <w:numFmt w:val="bullet"/>
      <w:lvlText w:val=""/>
      <w:lvlJc w:val="left"/>
      <w:pPr>
        <w:ind w:left="720" w:hanging="360"/>
      </w:pPr>
    </w:lvl>
    <w:lvl w:ilvl="1">
      <w:numFmt w:val="bullet"/>
      <w:lvlText w:val="o"/>
      <w:lvlJc w:val="left"/>
      <w:pPr>
        <w:ind w:left="1440" w:hanging="360"/>
      </w:pPr>
      <w:rPr>
        <w:rFonts w:ascii="Times New Roman" w:hAnsi="Times New Roman" w:cs="Courier New"/>
      </w:rPr>
    </w:lvl>
    <w:lvl w:ilvl="2">
      <w:numFmt w:val="bullet"/>
      <w:lvlText w:val=""/>
      <w:lvlJc w:val="left"/>
      <w:pPr>
        <w:ind w:left="2160" w:hanging="360"/>
      </w:pPr>
    </w:lvl>
    <w:lvl w:ilvl="3">
      <w:numFmt w:val="bullet"/>
      <w:lvlText w:val=""/>
      <w:lvlJc w:val="left"/>
      <w:pPr>
        <w:ind w:left="2880" w:hanging="360"/>
      </w:pPr>
    </w:lvl>
    <w:lvl w:ilvl="4">
      <w:numFmt w:val="bullet"/>
      <w:lvlText w:val="o"/>
      <w:lvlJc w:val="left"/>
      <w:pPr>
        <w:ind w:left="3600" w:hanging="360"/>
      </w:pPr>
      <w:rPr>
        <w:rFonts w:ascii="Times New Roman" w:hAnsi="Times New Roman" w:cs="Courier New"/>
      </w:rPr>
    </w:lvl>
    <w:lvl w:ilvl="5">
      <w:numFmt w:val="bullet"/>
      <w:lvlText w:val=""/>
      <w:lvlJc w:val="left"/>
      <w:pPr>
        <w:ind w:left="4320" w:hanging="360"/>
      </w:pPr>
    </w:lvl>
    <w:lvl w:ilvl="6">
      <w:numFmt w:val="bullet"/>
      <w:lvlText w:val=""/>
      <w:lvlJc w:val="left"/>
      <w:pPr>
        <w:ind w:left="5040" w:hanging="360"/>
      </w:pPr>
    </w:lvl>
    <w:lvl w:ilvl="7">
      <w:numFmt w:val="bullet"/>
      <w:lvlText w:val="o"/>
      <w:lvlJc w:val="left"/>
      <w:pPr>
        <w:ind w:left="5760" w:hanging="360"/>
      </w:pPr>
      <w:rPr>
        <w:rFonts w:ascii="Times New Roman" w:hAnsi="Times New Roman" w:cs="Courier New"/>
      </w:rPr>
    </w:lvl>
    <w:lvl w:ilvl="8">
      <w:numFmt w:val="bullet"/>
      <w:lvlText w:val=""/>
      <w:lvlJc w:val="left"/>
      <w:pPr>
        <w:ind w:left="6480" w:hanging="360"/>
      </w:pPr>
    </w:lvl>
  </w:abstractNum>
  <w:abstractNum w:abstractNumId="26" w15:restartNumberingAfterBreak="0">
    <w:nsid w:val="4C4C36AF"/>
    <w:multiLevelType w:val="multilevel"/>
    <w:tmpl w:val="1E26E456"/>
    <w:styleLink w:val="Numbering5"/>
    <w:lvl w:ilvl="0">
      <w:start w:val="1"/>
      <w:numFmt w:val="decimal"/>
      <w:lvlText w:val="%1."/>
      <w:lvlJc w:val="left"/>
      <w:pPr>
        <w:ind w:left="227" w:hanging="227"/>
      </w:pPr>
    </w:lvl>
    <w:lvl w:ilvl="1">
      <w:start w:val="2"/>
      <w:numFmt w:val="decimal"/>
      <w:lvlText w:val="%1.%2."/>
      <w:lvlJc w:val="left"/>
      <w:pPr>
        <w:ind w:left="624" w:hanging="369"/>
      </w:pPr>
    </w:lvl>
    <w:lvl w:ilvl="2">
      <w:start w:val="3"/>
      <w:numFmt w:val="lowerLetter"/>
      <w:lvlText w:val="%3)"/>
      <w:lvlJc w:val="left"/>
      <w:pPr>
        <w:ind w:left="879" w:hanging="255"/>
      </w:pPr>
    </w:lvl>
    <w:lvl w:ilvl="3">
      <w:numFmt w:val="bullet"/>
      <w:lvlText w:val="•"/>
      <w:lvlJc w:val="left"/>
      <w:pPr>
        <w:ind w:left="1134" w:hanging="224"/>
      </w:pPr>
      <w:rPr>
        <w:rFonts w:ascii="OpenSymbol" w:hAnsi="OpenSymbol"/>
      </w:rPr>
    </w:lvl>
    <w:lvl w:ilvl="4">
      <w:numFmt w:val="bullet"/>
      <w:lvlText w:val="•"/>
      <w:lvlJc w:val="left"/>
      <w:pPr>
        <w:ind w:left="1358" w:hanging="224"/>
      </w:pPr>
      <w:rPr>
        <w:rFonts w:ascii="OpenSymbol" w:hAnsi="OpenSymbol"/>
      </w:rPr>
    </w:lvl>
    <w:lvl w:ilvl="5">
      <w:numFmt w:val="bullet"/>
      <w:lvlText w:val="•"/>
      <w:lvlJc w:val="left"/>
      <w:pPr>
        <w:ind w:left="1582" w:hanging="224"/>
      </w:pPr>
      <w:rPr>
        <w:rFonts w:ascii="OpenSymbol" w:hAnsi="OpenSymbol"/>
      </w:rPr>
    </w:lvl>
    <w:lvl w:ilvl="6">
      <w:numFmt w:val="bullet"/>
      <w:lvlText w:val="•"/>
      <w:lvlJc w:val="left"/>
      <w:pPr>
        <w:ind w:left="1806" w:hanging="224"/>
      </w:pPr>
      <w:rPr>
        <w:rFonts w:ascii="OpenSymbol" w:hAnsi="OpenSymbol"/>
      </w:rPr>
    </w:lvl>
    <w:lvl w:ilvl="7">
      <w:numFmt w:val="bullet"/>
      <w:lvlText w:val="•"/>
      <w:lvlJc w:val="left"/>
      <w:pPr>
        <w:ind w:left="2030" w:hanging="224"/>
      </w:pPr>
      <w:rPr>
        <w:rFonts w:ascii="OpenSymbol" w:hAnsi="OpenSymbol"/>
      </w:rPr>
    </w:lvl>
    <w:lvl w:ilvl="8">
      <w:numFmt w:val="bullet"/>
      <w:lvlText w:val="•"/>
      <w:lvlJc w:val="left"/>
      <w:pPr>
        <w:ind w:left="2254" w:hanging="224"/>
      </w:pPr>
      <w:rPr>
        <w:rFonts w:ascii="OpenSymbol" w:hAnsi="OpenSymbol"/>
      </w:rPr>
    </w:lvl>
  </w:abstractNum>
  <w:abstractNum w:abstractNumId="27" w15:restartNumberingAfterBreak="0">
    <w:nsid w:val="4E3E688C"/>
    <w:multiLevelType w:val="multilevel"/>
    <w:tmpl w:val="16D44094"/>
    <w:styleLink w:val="Outline"/>
    <w:lvl w:ilvl="0">
      <w:start w:val="1"/>
      <w:numFmt w:val="decimal"/>
      <w:pStyle w:val="Pealkiri11"/>
      <w:lvlText w:val=" %1 "/>
      <w:lvlJc w:val="left"/>
    </w:lvl>
    <w:lvl w:ilvl="1">
      <w:start w:val="1"/>
      <w:numFmt w:val="decimal"/>
      <w:pStyle w:val="Pealkiri21"/>
      <w:lvlText w:val=" %1.%2 "/>
      <w:lvlJc w:val="left"/>
      <w:pPr>
        <w:ind w:left="576" w:hanging="576"/>
      </w:pPr>
    </w:lvl>
    <w:lvl w:ilvl="2">
      <w:start w:val="1"/>
      <w:numFmt w:val="decimal"/>
      <w:pStyle w:val="Pealkiri31"/>
      <w:lvlText w:val=" %1.%2.%3 "/>
      <w:lvlJc w:val="left"/>
      <w:pPr>
        <w:ind w:left="720" w:hanging="720"/>
      </w:pPr>
    </w:lvl>
    <w:lvl w:ilvl="3">
      <w:start w:val="1"/>
      <w:numFmt w:val="none"/>
      <w:lvlText w:val="%4"/>
      <w:lvlJc w:val="left"/>
    </w:lvl>
    <w:lvl w:ilvl="4">
      <w:start w:val="1"/>
      <w:numFmt w:val="decimal"/>
      <w:pStyle w:val="Pealkiri51"/>
      <w:lvlText w:val=" %1.%2.%3.%4.%5 "/>
      <w:lvlJc w:val="left"/>
      <w:pPr>
        <w:ind w:left="1008" w:hanging="1008"/>
      </w:pPr>
    </w:lvl>
    <w:lvl w:ilvl="5">
      <w:start w:val="1"/>
      <w:numFmt w:val="decimal"/>
      <w:pStyle w:val="Pealkiri61"/>
      <w:lvlText w:val=" %1.%2.%3.%4.%5.%6 "/>
      <w:lvlJc w:val="left"/>
      <w:pPr>
        <w:ind w:left="1152" w:hanging="1152"/>
      </w:pPr>
    </w:lvl>
    <w:lvl w:ilvl="6">
      <w:start w:val="1"/>
      <w:numFmt w:val="decimal"/>
      <w:pStyle w:val="Pealkiri71"/>
      <w:lvlText w:val=" %1.%2.%3.%4.%5.%6.%7 "/>
      <w:lvlJc w:val="left"/>
      <w:pPr>
        <w:ind w:left="1296" w:hanging="1296"/>
      </w:pPr>
    </w:lvl>
    <w:lvl w:ilvl="7">
      <w:start w:val="1"/>
      <w:numFmt w:val="decimal"/>
      <w:pStyle w:val="Pealkiri81"/>
      <w:lvlText w:val=" %1.%2.%3.%4.%5.%6.%7.%8 "/>
      <w:lvlJc w:val="left"/>
      <w:pPr>
        <w:ind w:left="1440" w:hanging="1440"/>
      </w:pPr>
    </w:lvl>
    <w:lvl w:ilvl="8">
      <w:start w:val="1"/>
      <w:numFmt w:val="decimal"/>
      <w:pStyle w:val="Pealkiri91"/>
      <w:lvlText w:val=" %1.%2.%3.%4.%5.%6.%7.%8.%9 "/>
      <w:lvlJc w:val="left"/>
      <w:pPr>
        <w:ind w:left="1584" w:hanging="1584"/>
      </w:pPr>
    </w:lvl>
  </w:abstractNum>
  <w:abstractNum w:abstractNumId="28" w15:restartNumberingAfterBreak="0">
    <w:nsid w:val="51863543"/>
    <w:multiLevelType w:val="multilevel"/>
    <w:tmpl w:val="FD729F56"/>
    <w:styleLink w:val="RTFNum6"/>
    <w:lvl w:ilvl="0">
      <w:start w:val="1"/>
      <w:numFmt w:val="none"/>
      <w:lvlText w:val="%1"/>
      <w:lvlJc w:val="left"/>
    </w:lvl>
    <w:lvl w:ilvl="1">
      <w:start w:val="1"/>
      <w:numFmt w:val="none"/>
      <w:lvlText w:val="%2"/>
      <w:lvlJc w:val="left"/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29" w15:restartNumberingAfterBreak="0">
    <w:nsid w:val="54E40419"/>
    <w:multiLevelType w:val="multilevel"/>
    <w:tmpl w:val="C994B460"/>
    <w:styleLink w:val="RTFNum3"/>
    <w:lvl w:ilvl="0">
      <w:start w:val="1"/>
      <w:numFmt w:val="none"/>
      <w:lvlText w:val="%1"/>
      <w:lvlJc w:val="left"/>
    </w:lvl>
    <w:lvl w:ilvl="1">
      <w:start w:val="1"/>
      <w:numFmt w:val="none"/>
      <w:lvlText w:val="%2"/>
      <w:lvlJc w:val="left"/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30" w15:restartNumberingAfterBreak="0">
    <w:nsid w:val="5BF046F7"/>
    <w:multiLevelType w:val="multilevel"/>
    <w:tmpl w:val="545CC6D4"/>
    <w:styleLink w:val="Numbering1"/>
    <w:lvl w:ilvl="0">
      <w:start w:val="1"/>
      <w:numFmt w:val="decimal"/>
      <w:lvlText w:val="%1."/>
      <w:lvlJc w:val="left"/>
      <w:pPr>
        <w:ind w:left="283" w:hanging="283"/>
      </w:pPr>
    </w:lvl>
    <w:lvl w:ilvl="1">
      <w:start w:val="1"/>
      <w:numFmt w:val="decimal"/>
      <w:lvlText w:val="%2."/>
      <w:lvlJc w:val="left"/>
      <w:pPr>
        <w:ind w:left="567" w:hanging="283"/>
      </w:pPr>
    </w:lvl>
    <w:lvl w:ilvl="2">
      <w:start w:val="1"/>
      <w:numFmt w:val="decimal"/>
      <w:lvlText w:val="%3."/>
      <w:lvlJc w:val="left"/>
      <w:pPr>
        <w:ind w:left="850" w:hanging="283"/>
      </w:pPr>
    </w:lvl>
    <w:lvl w:ilvl="3">
      <w:start w:val="1"/>
      <w:numFmt w:val="decimal"/>
      <w:lvlText w:val="%4."/>
      <w:lvlJc w:val="left"/>
      <w:pPr>
        <w:ind w:left="1134" w:hanging="283"/>
      </w:pPr>
    </w:lvl>
    <w:lvl w:ilvl="4">
      <w:start w:val="1"/>
      <w:numFmt w:val="decimal"/>
      <w:lvlText w:val="%5."/>
      <w:lvlJc w:val="left"/>
      <w:pPr>
        <w:ind w:left="1417" w:hanging="283"/>
      </w:pPr>
    </w:lvl>
    <w:lvl w:ilvl="5">
      <w:start w:val="1"/>
      <w:numFmt w:val="decimal"/>
      <w:lvlText w:val="%6."/>
      <w:lvlJc w:val="left"/>
      <w:pPr>
        <w:ind w:left="1701" w:hanging="283"/>
      </w:pPr>
    </w:lvl>
    <w:lvl w:ilvl="6">
      <w:start w:val="1"/>
      <w:numFmt w:val="decimal"/>
      <w:lvlText w:val="%7."/>
      <w:lvlJc w:val="left"/>
      <w:pPr>
        <w:ind w:left="1984" w:hanging="283"/>
      </w:pPr>
    </w:lvl>
    <w:lvl w:ilvl="7">
      <w:start w:val="1"/>
      <w:numFmt w:val="decimal"/>
      <w:lvlText w:val="%8."/>
      <w:lvlJc w:val="left"/>
      <w:pPr>
        <w:ind w:left="2268" w:hanging="283"/>
      </w:pPr>
    </w:lvl>
    <w:lvl w:ilvl="8">
      <w:start w:val="1"/>
      <w:numFmt w:val="decimal"/>
      <w:lvlText w:val="%9."/>
      <w:lvlJc w:val="left"/>
      <w:pPr>
        <w:ind w:left="2551" w:hanging="283"/>
      </w:pPr>
    </w:lvl>
  </w:abstractNum>
  <w:abstractNum w:abstractNumId="31" w15:restartNumberingAfterBreak="0">
    <w:nsid w:val="5CBA22FD"/>
    <w:multiLevelType w:val="multilevel"/>
    <w:tmpl w:val="19DA3A70"/>
    <w:styleLink w:val="WWNum28"/>
    <w:lvl w:ilvl="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numFmt w:val="bullet"/>
      <w:lvlText w:val="o"/>
      <w:lvlJc w:val="left"/>
      <w:pPr>
        <w:ind w:left="1440" w:hanging="360"/>
      </w:pPr>
      <w:rPr>
        <w:rFonts w:ascii="Times New Roman" w:hAnsi="Times New Roman" w:cs="Courier New"/>
      </w:rPr>
    </w:lvl>
    <w:lvl w:ilvl="2">
      <w:numFmt w:val="bullet"/>
      <w:lvlText w:val=""/>
      <w:lvlJc w:val="left"/>
      <w:pPr>
        <w:ind w:left="2160" w:hanging="360"/>
      </w:pPr>
    </w:lvl>
    <w:lvl w:ilvl="3">
      <w:numFmt w:val="bullet"/>
      <w:lvlText w:val=""/>
      <w:lvlJc w:val="left"/>
      <w:pPr>
        <w:ind w:left="2880" w:hanging="360"/>
      </w:pPr>
    </w:lvl>
    <w:lvl w:ilvl="4">
      <w:numFmt w:val="bullet"/>
      <w:lvlText w:val="o"/>
      <w:lvlJc w:val="left"/>
      <w:pPr>
        <w:ind w:left="3600" w:hanging="360"/>
      </w:pPr>
      <w:rPr>
        <w:rFonts w:ascii="Times New Roman" w:hAnsi="Times New Roman" w:cs="Courier New"/>
      </w:rPr>
    </w:lvl>
    <w:lvl w:ilvl="5">
      <w:numFmt w:val="bullet"/>
      <w:lvlText w:val=""/>
      <w:lvlJc w:val="left"/>
      <w:pPr>
        <w:ind w:left="4320" w:hanging="360"/>
      </w:pPr>
    </w:lvl>
    <w:lvl w:ilvl="6">
      <w:numFmt w:val="bullet"/>
      <w:lvlText w:val=""/>
      <w:lvlJc w:val="left"/>
      <w:pPr>
        <w:ind w:left="5040" w:hanging="360"/>
      </w:pPr>
    </w:lvl>
    <w:lvl w:ilvl="7">
      <w:numFmt w:val="bullet"/>
      <w:lvlText w:val="o"/>
      <w:lvlJc w:val="left"/>
      <w:pPr>
        <w:ind w:left="5760" w:hanging="360"/>
      </w:pPr>
      <w:rPr>
        <w:rFonts w:ascii="Times New Roman" w:hAnsi="Times New Roman" w:cs="Courier New"/>
      </w:rPr>
    </w:lvl>
    <w:lvl w:ilvl="8">
      <w:numFmt w:val="bullet"/>
      <w:lvlText w:val=""/>
      <w:lvlJc w:val="left"/>
      <w:pPr>
        <w:ind w:left="6480" w:hanging="360"/>
      </w:pPr>
    </w:lvl>
  </w:abstractNum>
  <w:abstractNum w:abstractNumId="32" w15:restartNumberingAfterBreak="0">
    <w:nsid w:val="5D0728DE"/>
    <w:multiLevelType w:val="multilevel"/>
    <w:tmpl w:val="29003A74"/>
    <w:styleLink w:val="WW8Num2"/>
    <w:lvl w:ilvl="0">
      <w:numFmt w:val="bullet"/>
      <w:lvlText w:val="-"/>
      <w:lvlJc w:val="left"/>
      <w:pPr>
        <w:ind w:left="720" w:hanging="360"/>
      </w:pPr>
      <w:rPr>
        <w:rFonts w:ascii="Times New Roman" w:hAnsi="Times New Roman" w:cs="OpenSymbol, 'Arial Unicode MS'"/>
        <w:b/>
        <w:bCs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33" w15:restartNumberingAfterBreak="0">
    <w:nsid w:val="63EB063A"/>
    <w:multiLevelType w:val="hybridMultilevel"/>
    <w:tmpl w:val="D9AAD314"/>
    <w:lvl w:ilvl="0" w:tplc="042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6227DFF"/>
    <w:multiLevelType w:val="multilevel"/>
    <w:tmpl w:val="D964654C"/>
    <w:styleLink w:val="WWOutlineListStyle"/>
    <w:lvl w:ilvl="0">
      <w:start w:val="1"/>
      <w:numFmt w:val="decimal"/>
      <w:lvlText w:val=" %1 "/>
      <w:lvlJc w:val="left"/>
    </w:lvl>
    <w:lvl w:ilvl="1">
      <w:start w:val="1"/>
      <w:numFmt w:val="decimal"/>
      <w:lvlText w:val=" %1.%2 "/>
      <w:lvlJc w:val="left"/>
      <w:pPr>
        <w:ind w:left="576" w:hanging="576"/>
      </w:pPr>
    </w:lvl>
    <w:lvl w:ilvl="2">
      <w:start w:val="1"/>
      <w:numFmt w:val="decimal"/>
      <w:lvlText w:val=" %1.%2.%3 "/>
      <w:lvlJc w:val="left"/>
      <w:pPr>
        <w:ind w:left="720" w:hanging="720"/>
      </w:pPr>
    </w:lvl>
    <w:lvl w:ilvl="3">
      <w:start w:val="1"/>
      <w:numFmt w:val="none"/>
      <w:lvlText w:val="%4"/>
      <w:lvlJc w:val="left"/>
    </w:lvl>
    <w:lvl w:ilvl="4">
      <w:start w:val="1"/>
      <w:numFmt w:val="decimal"/>
      <w:lvlText w:val=" %1.%2.%3.%4.%5 "/>
      <w:lvlJc w:val="left"/>
      <w:pPr>
        <w:ind w:left="1008" w:hanging="1008"/>
      </w:pPr>
    </w:lvl>
    <w:lvl w:ilvl="5">
      <w:start w:val="1"/>
      <w:numFmt w:val="decimal"/>
      <w:lvlText w:val=" %1.%2.%3.%4.%5.%6 "/>
      <w:lvlJc w:val="left"/>
      <w:pPr>
        <w:ind w:left="1152" w:hanging="1152"/>
      </w:pPr>
    </w:lvl>
    <w:lvl w:ilvl="6">
      <w:start w:val="1"/>
      <w:numFmt w:val="decimal"/>
      <w:lvlText w:val=" %1.%2.%3.%4.%5.%6.%7 "/>
      <w:lvlJc w:val="left"/>
      <w:pPr>
        <w:ind w:left="1296" w:hanging="1296"/>
      </w:pPr>
    </w:lvl>
    <w:lvl w:ilvl="7">
      <w:start w:val="1"/>
      <w:numFmt w:val="decimal"/>
      <w:lvlText w:val=" %1.%2.%3.%4.%5.%6.%7.%8 "/>
      <w:lvlJc w:val="left"/>
      <w:pPr>
        <w:ind w:left="1440" w:hanging="1440"/>
      </w:pPr>
    </w:lvl>
    <w:lvl w:ilvl="8">
      <w:start w:val="1"/>
      <w:numFmt w:val="decimal"/>
      <w:lvlText w:val=" %1.%2.%3.%4.%5.%6.%7.%8.%9 "/>
      <w:lvlJc w:val="left"/>
      <w:pPr>
        <w:ind w:left="1584" w:hanging="1584"/>
      </w:pPr>
    </w:lvl>
  </w:abstractNum>
  <w:abstractNum w:abstractNumId="35" w15:restartNumberingAfterBreak="0">
    <w:nsid w:val="6BD64252"/>
    <w:multiLevelType w:val="multilevel"/>
    <w:tmpl w:val="26EA67BE"/>
    <w:styleLink w:val="WWNum26"/>
    <w:lvl w:ilvl="0">
      <w:numFmt w:val="bullet"/>
      <w:lvlText w:val=""/>
      <w:lvlJc w:val="left"/>
      <w:pPr>
        <w:ind w:left="788" w:hanging="360"/>
      </w:pPr>
      <w:rPr>
        <w:rFonts w:ascii="Times New Roman" w:hAnsi="Times New Roman" w:cs="Symbol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1.%2.%3."/>
      <w:lvlJc w:val="left"/>
      <w:pPr>
        <w:ind w:left="1440" w:hanging="360"/>
      </w:pPr>
    </w:lvl>
    <w:lvl w:ilvl="3">
      <w:start w:val="1"/>
      <w:numFmt w:val="decimal"/>
      <w:lvlText w:val="%1.%2.%3.%4."/>
      <w:lvlJc w:val="left"/>
      <w:pPr>
        <w:ind w:left="1800" w:hanging="360"/>
      </w:pPr>
    </w:lvl>
    <w:lvl w:ilvl="4">
      <w:start w:val="1"/>
      <w:numFmt w:val="decimal"/>
      <w:lvlText w:val="%1.%2.%3.%4.%5."/>
      <w:lvlJc w:val="left"/>
      <w:pPr>
        <w:ind w:left="2160" w:hanging="360"/>
      </w:pPr>
    </w:lvl>
    <w:lvl w:ilvl="5">
      <w:start w:val="1"/>
      <w:numFmt w:val="decimal"/>
      <w:lvlText w:val="%1.%2.%3.%4.%5.%6."/>
      <w:lvlJc w:val="left"/>
      <w:pPr>
        <w:ind w:left="2520" w:hanging="360"/>
      </w:pPr>
    </w:lvl>
    <w:lvl w:ilvl="6">
      <w:start w:val="1"/>
      <w:numFmt w:val="decimal"/>
      <w:lvlText w:val="%1.%2.%3.%4.%5.%6.%7."/>
      <w:lvlJc w:val="left"/>
      <w:pPr>
        <w:ind w:left="2880" w:hanging="360"/>
      </w:pPr>
    </w:lvl>
    <w:lvl w:ilvl="7">
      <w:start w:val="1"/>
      <w:numFmt w:val="decimal"/>
      <w:lvlText w:val="%1.%2.%3.%4.%5.%6.%7.%8."/>
      <w:lvlJc w:val="left"/>
      <w:pPr>
        <w:ind w:left="3240" w:hanging="360"/>
      </w:pPr>
    </w:lvl>
    <w:lvl w:ilvl="8">
      <w:start w:val="1"/>
      <w:numFmt w:val="decimal"/>
      <w:lvlText w:val="%1.%2.%3.%4.%5.%6.%7.%8.%9."/>
      <w:lvlJc w:val="left"/>
      <w:pPr>
        <w:ind w:left="3600" w:hanging="360"/>
      </w:pPr>
    </w:lvl>
  </w:abstractNum>
  <w:abstractNum w:abstractNumId="36" w15:restartNumberingAfterBreak="0">
    <w:nsid w:val="6D517F1E"/>
    <w:multiLevelType w:val="hybridMultilevel"/>
    <w:tmpl w:val="7F08F376"/>
    <w:lvl w:ilvl="0" w:tplc="4A6451E6">
      <w:start w:val="13"/>
      <w:numFmt w:val="bullet"/>
      <w:lvlText w:val="-"/>
      <w:lvlJc w:val="left"/>
      <w:pPr>
        <w:ind w:left="502" w:hanging="360"/>
      </w:pPr>
      <w:rPr>
        <w:rFonts w:ascii="Verdana" w:eastAsia="SimSun" w:hAnsi="Verdana" w:cs="Mangal" w:hint="default"/>
      </w:rPr>
    </w:lvl>
    <w:lvl w:ilvl="1" w:tplc="08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37" w15:restartNumberingAfterBreak="0">
    <w:nsid w:val="71994398"/>
    <w:multiLevelType w:val="multilevel"/>
    <w:tmpl w:val="D65AC1DE"/>
    <w:styleLink w:val="WWOutlineListStyle8"/>
    <w:lvl w:ilvl="0">
      <w:start w:val="1"/>
      <w:numFmt w:val="decimal"/>
      <w:lvlText w:val=" %1 "/>
      <w:lvlJc w:val="left"/>
    </w:lvl>
    <w:lvl w:ilvl="1">
      <w:start w:val="1"/>
      <w:numFmt w:val="decimal"/>
      <w:lvlText w:val=" %1.%2 "/>
      <w:lvlJc w:val="left"/>
      <w:pPr>
        <w:ind w:left="576" w:hanging="576"/>
      </w:pPr>
    </w:lvl>
    <w:lvl w:ilvl="2">
      <w:start w:val="1"/>
      <w:numFmt w:val="decimal"/>
      <w:lvlText w:val=" %1.%2.%3 "/>
      <w:lvlJc w:val="left"/>
      <w:pPr>
        <w:ind w:left="720" w:hanging="720"/>
      </w:pPr>
    </w:lvl>
    <w:lvl w:ilvl="3">
      <w:start w:val="1"/>
      <w:numFmt w:val="none"/>
      <w:lvlText w:val="%4"/>
      <w:lvlJc w:val="left"/>
    </w:lvl>
    <w:lvl w:ilvl="4">
      <w:start w:val="1"/>
      <w:numFmt w:val="decimal"/>
      <w:lvlText w:val=" %1.%2.%3.%4.%5 "/>
      <w:lvlJc w:val="left"/>
      <w:pPr>
        <w:ind w:left="1008" w:hanging="1008"/>
      </w:pPr>
    </w:lvl>
    <w:lvl w:ilvl="5">
      <w:start w:val="1"/>
      <w:numFmt w:val="decimal"/>
      <w:lvlText w:val=" %1.%2.%3.%4.%5.%6 "/>
      <w:lvlJc w:val="left"/>
      <w:pPr>
        <w:ind w:left="1152" w:hanging="1152"/>
      </w:pPr>
    </w:lvl>
    <w:lvl w:ilvl="6">
      <w:start w:val="1"/>
      <w:numFmt w:val="decimal"/>
      <w:lvlText w:val=" %1.%2.%3.%4.%5.%6.%7 "/>
      <w:lvlJc w:val="left"/>
      <w:pPr>
        <w:ind w:left="1296" w:hanging="1296"/>
      </w:pPr>
    </w:lvl>
    <w:lvl w:ilvl="7">
      <w:start w:val="1"/>
      <w:numFmt w:val="decimal"/>
      <w:lvlText w:val=" %1.%2.%3.%4.%5.%6.%7.%8 "/>
      <w:lvlJc w:val="left"/>
      <w:pPr>
        <w:ind w:left="1440" w:hanging="1440"/>
      </w:pPr>
    </w:lvl>
    <w:lvl w:ilvl="8">
      <w:start w:val="1"/>
      <w:numFmt w:val="decimal"/>
      <w:lvlText w:val=" %1.%2.%3.%4.%5.%6.%7.%8.%9 "/>
      <w:lvlJc w:val="left"/>
      <w:pPr>
        <w:ind w:left="1584" w:hanging="1584"/>
      </w:pPr>
    </w:lvl>
  </w:abstractNum>
  <w:abstractNum w:abstractNumId="38" w15:restartNumberingAfterBreak="0">
    <w:nsid w:val="73276209"/>
    <w:multiLevelType w:val="multilevel"/>
    <w:tmpl w:val="6DD88140"/>
    <w:styleLink w:val="Numbering3"/>
    <w:lvl w:ilvl="0">
      <w:start w:val="1"/>
      <w:numFmt w:val="decimal"/>
      <w:lvlText w:val="%1"/>
      <w:lvlJc w:val="left"/>
      <w:pPr>
        <w:ind w:left="1701" w:hanging="1701"/>
      </w:pPr>
    </w:lvl>
    <w:lvl w:ilvl="1">
      <w:start w:val="2"/>
      <w:numFmt w:val="decimal"/>
      <w:lvlText w:val="%2"/>
      <w:lvlJc w:val="left"/>
      <w:pPr>
        <w:ind w:left="3402" w:hanging="1701"/>
      </w:pPr>
    </w:lvl>
    <w:lvl w:ilvl="2">
      <w:start w:val="3"/>
      <w:numFmt w:val="decimal"/>
      <w:lvlText w:val="%3"/>
      <w:lvlJc w:val="left"/>
      <w:pPr>
        <w:ind w:left="5103" w:hanging="1701"/>
      </w:pPr>
    </w:lvl>
    <w:lvl w:ilvl="3">
      <w:start w:val="4"/>
      <w:numFmt w:val="decimal"/>
      <w:lvlText w:val="%4"/>
      <w:lvlJc w:val="left"/>
      <w:pPr>
        <w:ind w:left="6804" w:hanging="1701"/>
      </w:pPr>
    </w:lvl>
    <w:lvl w:ilvl="4">
      <w:start w:val="5"/>
      <w:numFmt w:val="decimal"/>
      <w:lvlText w:val="%5"/>
      <w:lvlJc w:val="left"/>
      <w:pPr>
        <w:ind w:left="8505" w:hanging="1701"/>
      </w:pPr>
    </w:lvl>
    <w:lvl w:ilvl="5">
      <w:start w:val="6"/>
      <w:numFmt w:val="decimal"/>
      <w:lvlText w:val="%6"/>
      <w:lvlJc w:val="left"/>
      <w:pPr>
        <w:ind w:left="10206" w:hanging="1701"/>
      </w:pPr>
    </w:lvl>
    <w:lvl w:ilvl="6">
      <w:start w:val="7"/>
      <w:numFmt w:val="decimal"/>
      <w:lvlText w:val="%7"/>
      <w:lvlJc w:val="left"/>
      <w:pPr>
        <w:ind w:left="11907" w:hanging="1701"/>
      </w:pPr>
    </w:lvl>
    <w:lvl w:ilvl="7">
      <w:start w:val="8"/>
      <w:numFmt w:val="decimal"/>
      <w:lvlText w:val="%8"/>
      <w:lvlJc w:val="left"/>
      <w:pPr>
        <w:ind w:left="13608" w:hanging="1701"/>
      </w:pPr>
    </w:lvl>
    <w:lvl w:ilvl="8">
      <w:start w:val="9"/>
      <w:numFmt w:val="decimal"/>
      <w:lvlText w:val="%9"/>
      <w:lvlJc w:val="left"/>
      <w:pPr>
        <w:ind w:left="15309" w:hanging="1701"/>
      </w:pPr>
    </w:lvl>
  </w:abstractNum>
  <w:abstractNum w:abstractNumId="39" w15:restartNumberingAfterBreak="0">
    <w:nsid w:val="743C6889"/>
    <w:multiLevelType w:val="multilevel"/>
    <w:tmpl w:val="15C800C0"/>
    <w:styleLink w:val="WWNum13"/>
    <w:lvl w:ilvl="0">
      <w:numFmt w:val="bullet"/>
      <w:lvlText w:val="-"/>
      <w:lvlJc w:val="left"/>
      <w:pPr>
        <w:ind w:left="720" w:hanging="360"/>
      </w:pPr>
      <w:rPr>
        <w:rFonts w:ascii="Times New Roman" w:eastAsia="SimSun" w:hAnsi="Times New Roman"/>
      </w:rPr>
    </w:lvl>
    <w:lvl w:ilvl="1">
      <w:numFmt w:val="bullet"/>
      <w:lvlText w:val="o"/>
      <w:lvlJc w:val="left"/>
      <w:pPr>
        <w:ind w:left="1440" w:hanging="360"/>
      </w:pPr>
    </w:lvl>
    <w:lvl w:ilvl="2">
      <w:numFmt w:val="bullet"/>
      <w:lvlText w:val=""/>
      <w:lvlJc w:val="left"/>
      <w:pPr>
        <w:ind w:left="2160" w:hanging="360"/>
      </w:pPr>
    </w:lvl>
    <w:lvl w:ilvl="3">
      <w:numFmt w:val="bullet"/>
      <w:lvlText w:val=""/>
      <w:lvlJc w:val="left"/>
      <w:pPr>
        <w:ind w:left="2880" w:hanging="360"/>
      </w:pPr>
    </w:lvl>
    <w:lvl w:ilvl="4">
      <w:numFmt w:val="bullet"/>
      <w:lvlText w:val="o"/>
      <w:lvlJc w:val="left"/>
      <w:pPr>
        <w:ind w:left="3600" w:hanging="360"/>
      </w:pPr>
    </w:lvl>
    <w:lvl w:ilvl="5">
      <w:numFmt w:val="bullet"/>
      <w:lvlText w:val=""/>
      <w:lvlJc w:val="left"/>
      <w:pPr>
        <w:ind w:left="4320" w:hanging="360"/>
      </w:pPr>
    </w:lvl>
    <w:lvl w:ilvl="6">
      <w:numFmt w:val="bullet"/>
      <w:lvlText w:val=""/>
      <w:lvlJc w:val="left"/>
      <w:pPr>
        <w:ind w:left="5040" w:hanging="360"/>
      </w:pPr>
    </w:lvl>
    <w:lvl w:ilvl="7">
      <w:numFmt w:val="bullet"/>
      <w:lvlText w:val="o"/>
      <w:lvlJc w:val="left"/>
      <w:pPr>
        <w:ind w:left="5760" w:hanging="360"/>
      </w:pPr>
    </w:lvl>
    <w:lvl w:ilvl="8">
      <w:numFmt w:val="bullet"/>
      <w:lvlText w:val=""/>
      <w:lvlJc w:val="left"/>
      <w:pPr>
        <w:ind w:left="6480" w:hanging="360"/>
      </w:pPr>
    </w:lvl>
  </w:abstractNum>
  <w:abstractNum w:abstractNumId="40" w15:restartNumberingAfterBreak="0">
    <w:nsid w:val="7690494A"/>
    <w:multiLevelType w:val="multilevel"/>
    <w:tmpl w:val="DF14A75E"/>
    <w:styleLink w:val="WWNum5"/>
    <w:lvl w:ilvl="0">
      <w:numFmt w:val="bullet"/>
      <w:lvlText w:val=""/>
      <w:lvlJc w:val="left"/>
      <w:pPr>
        <w:ind w:left="720" w:hanging="360"/>
      </w:pPr>
    </w:lvl>
    <w:lvl w:ilvl="1">
      <w:numFmt w:val="bullet"/>
      <w:lvlText w:val="o"/>
      <w:lvlJc w:val="left"/>
      <w:pPr>
        <w:ind w:left="1440" w:hanging="360"/>
      </w:pPr>
      <w:rPr>
        <w:rFonts w:ascii="Times New Roman" w:hAnsi="Times New Roman" w:cs="Courier New"/>
      </w:rPr>
    </w:lvl>
    <w:lvl w:ilvl="2">
      <w:numFmt w:val="bullet"/>
      <w:lvlText w:val=""/>
      <w:lvlJc w:val="left"/>
      <w:pPr>
        <w:ind w:left="2160" w:hanging="360"/>
      </w:pPr>
    </w:lvl>
    <w:lvl w:ilvl="3">
      <w:numFmt w:val="bullet"/>
      <w:lvlText w:val=""/>
      <w:lvlJc w:val="left"/>
      <w:pPr>
        <w:ind w:left="2880" w:hanging="360"/>
      </w:pPr>
    </w:lvl>
    <w:lvl w:ilvl="4">
      <w:numFmt w:val="bullet"/>
      <w:lvlText w:val="o"/>
      <w:lvlJc w:val="left"/>
      <w:pPr>
        <w:ind w:left="3600" w:hanging="360"/>
      </w:pPr>
      <w:rPr>
        <w:rFonts w:ascii="Times New Roman" w:hAnsi="Times New Roman" w:cs="Courier New"/>
      </w:rPr>
    </w:lvl>
    <w:lvl w:ilvl="5">
      <w:numFmt w:val="bullet"/>
      <w:lvlText w:val=""/>
      <w:lvlJc w:val="left"/>
      <w:pPr>
        <w:ind w:left="4320" w:hanging="360"/>
      </w:pPr>
    </w:lvl>
    <w:lvl w:ilvl="6">
      <w:numFmt w:val="bullet"/>
      <w:lvlText w:val=""/>
      <w:lvlJc w:val="left"/>
      <w:pPr>
        <w:ind w:left="5040" w:hanging="360"/>
      </w:pPr>
    </w:lvl>
    <w:lvl w:ilvl="7">
      <w:numFmt w:val="bullet"/>
      <w:lvlText w:val="o"/>
      <w:lvlJc w:val="left"/>
      <w:pPr>
        <w:ind w:left="5760" w:hanging="360"/>
      </w:pPr>
      <w:rPr>
        <w:rFonts w:ascii="Times New Roman" w:hAnsi="Times New Roman" w:cs="Courier New"/>
      </w:rPr>
    </w:lvl>
    <w:lvl w:ilvl="8">
      <w:numFmt w:val="bullet"/>
      <w:lvlText w:val=""/>
      <w:lvlJc w:val="left"/>
      <w:pPr>
        <w:ind w:left="6480" w:hanging="360"/>
      </w:pPr>
    </w:lvl>
  </w:abstractNum>
  <w:abstractNum w:abstractNumId="41" w15:restartNumberingAfterBreak="0">
    <w:nsid w:val="78DE1E30"/>
    <w:multiLevelType w:val="multilevel"/>
    <w:tmpl w:val="8DDA5A76"/>
    <w:styleLink w:val="WWNum24"/>
    <w:lvl w:ilvl="0">
      <w:numFmt w:val="bullet"/>
      <w:lvlText w:val=""/>
      <w:lvlJc w:val="left"/>
      <w:pPr>
        <w:ind w:left="720" w:hanging="360"/>
      </w:pPr>
    </w:lvl>
    <w:lvl w:ilvl="1">
      <w:numFmt w:val="bullet"/>
      <w:lvlText w:val="o"/>
      <w:lvlJc w:val="left"/>
      <w:pPr>
        <w:ind w:left="1440" w:hanging="360"/>
      </w:pPr>
      <w:rPr>
        <w:rFonts w:ascii="Times New Roman" w:hAnsi="Times New Roman" w:cs="Courier New"/>
      </w:rPr>
    </w:lvl>
    <w:lvl w:ilvl="2">
      <w:numFmt w:val="bullet"/>
      <w:lvlText w:val=""/>
      <w:lvlJc w:val="left"/>
      <w:pPr>
        <w:ind w:left="2160" w:hanging="360"/>
      </w:pPr>
    </w:lvl>
    <w:lvl w:ilvl="3">
      <w:numFmt w:val="bullet"/>
      <w:lvlText w:val=""/>
      <w:lvlJc w:val="left"/>
      <w:pPr>
        <w:ind w:left="2880" w:hanging="360"/>
      </w:pPr>
    </w:lvl>
    <w:lvl w:ilvl="4">
      <w:numFmt w:val="bullet"/>
      <w:lvlText w:val="o"/>
      <w:lvlJc w:val="left"/>
      <w:pPr>
        <w:ind w:left="3600" w:hanging="360"/>
      </w:pPr>
      <w:rPr>
        <w:rFonts w:ascii="Times New Roman" w:hAnsi="Times New Roman" w:cs="Courier New"/>
      </w:rPr>
    </w:lvl>
    <w:lvl w:ilvl="5">
      <w:numFmt w:val="bullet"/>
      <w:lvlText w:val=""/>
      <w:lvlJc w:val="left"/>
      <w:pPr>
        <w:ind w:left="4320" w:hanging="360"/>
      </w:pPr>
    </w:lvl>
    <w:lvl w:ilvl="6">
      <w:numFmt w:val="bullet"/>
      <w:lvlText w:val=""/>
      <w:lvlJc w:val="left"/>
      <w:pPr>
        <w:ind w:left="5040" w:hanging="360"/>
      </w:pPr>
    </w:lvl>
    <w:lvl w:ilvl="7">
      <w:numFmt w:val="bullet"/>
      <w:lvlText w:val="o"/>
      <w:lvlJc w:val="left"/>
      <w:pPr>
        <w:ind w:left="5760" w:hanging="360"/>
      </w:pPr>
      <w:rPr>
        <w:rFonts w:ascii="Times New Roman" w:hAnsi="Times New Roman" w:cs="Courier New"/>
      </w:rPr>
    </w:lvl>
    <w:lvl w:ilvl="8">
      <w:numFmt w:val="bullet"/>
      <w:lvlText w:val=""/>
      <w:lvlJc w:val="left"/>
      <w:pPr>
        <w:ind w:left="6480" w:hanging="360"/>
      </w:pPr>
    </w:lvl>
  </w:abstractNum>
  <w:abstractNum w:abstractNumId="42" w15:restartNumberingAfterBreak="0">
    <w:nsid w:val="7A747A5B"/>
    <w:multiLevelType w:val="multilevel"/>
    <w:tmpl w:val="7502308A"/>
    <w:styleLink w:val="RTFNum8"/>
    <w:lvl w:ilvl="0">
      <w:start w:val="1"/>
      <w:numFmt w:val="none"/>
      <w:lvlText w:val="%1"/>
      <w:lvlJc w:val="left"/>
    </w:lvl>
    <w:lvl w:ilvl="1">
      <w:start w:val="1"/>
      <w:numFmt w:val="none"/>
      <w:lvlText w:val="%2"/>
      <w:lvlJc w:val="left"/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43" w15:restartNumberingAfterBreak="0">
    <w:nsid w:val="7BE2735C"/>
    <w:multiLevelType w:val="multilevel"/>
    <w:tmpl w:val="C220EDF2"/>
    <w:styleLink w:val="WWNum33"/>
    <w:lvl w:ilvl="0">
      <w:numFmt w:val="bullet"/>
      <w:lvlText w:val="-"/>
      <w:lvlJc w:val="left"/>
      <w:pPr>
        <w:ind w:left="720" w:hanging="360"/>
      </w:pPr>
      <w:rPr>
        <w:rFonts w:ascii="Times New Roman" w:eastAsia="SimSun" w:hAnsi="Times New Roman"/>
      </w:rPr>
    </w:lvl>
    <w:lvl w:ilvl="1">
      <w:numFmt w:val="bullet"/>
      <w:lvlText w:val="o"/>
      <w:lvlJc w:val="left"/>
      <w:pPr>
        <w:ind w:left="1440" w:hanging="360"/>
      </w:pPr>
    </w:lvl>
    <w:lvl w:ilvl="2">
      <w:numFmt w:val="bullet"/>
      <w:lvlText w:val=""/>
      <w:lvlJc w:val="left"/>
      <w:pPr>
        <w:ind w:left="2160" w:hanging="360"/>
      </w:pPr>
    </w:lvl>
    <w:lvl w:ilvl="3">
      <w:numFmt w:val="bullet"/>
      <w:lvlText w:val=""/>
      <w:lvlJc w:val="left"/>
      <w:pPr>
        <w:ind w:left="2880" w:hanging="360"/>
      </w:pPr>
    </w:lvl>
    <w:lvl w:ilvl="4">
      <w:numFmt w:val="bullet"/>
      <w:lvlText w:val="o"/>
      <w:lvlJc w:val="left"/>
      <w:pPr>
        <w:ind w:left="3600" w:hanging="360"/>
      </w:pPr>
    </w:lvl>
    <w:lvl w:ilvl="5">
      <w:numFmt w:val="bullet"/>
      <w:lvlText w:val=""/>
      <w:lvlJc w:val="left"/>
      <w:pPr>
        <w:ind w:left="4320" w:hanging="360"/>
      </w:pPr>
    </w:lvl>
    <w:lvl w:ilvl="6">
      <w:numFmt w:val="bullet"/>
      <w:lvlText w:val=""/>
      <w:lvlJc w:val="left"/>
      <w:pPr>
        <w:ind w:left="5040" w:hanging="360"/>
      </w:pPr>
    </w:lvl>
    <w:lvl w:ilvl="7">
      <w:numFmt w:val="bullet"/>
      <w:lvlText w:val="o"/>
      <w:lvlJc w:val="left"/>
      <w:pPr>
        <w:ind w:left="5760" w:hanging="360"/>
      </w:pPr>
    </w:lvl>
    <w:lvl w:ilvl="8">
      <w:numFmt w:val="bullet"/>
      <w:lvlText w:val=""/>
      <w:lvlJc w:val="left"/>
      <w:pPr>
        <w:ind w:left="6480" w:hanging="360"/>
      </w:pPr>
    </w:lvl>
  </w:abstractNum>
  <w:abstractNum w:abstractNumId="44" w15:restartNumberingAfterBreak="0">
    <w:nsid w:val="7E863758"/>
    <w:multiLevelType w:val="multilevel"/>
    <w:tmpl w:val="B3DC98B2"/>
    <w:styleLink w:val="WWNum31"/>
    <w:lvl w:ilvl="0">
      <w:numFmt w:val="bullet"/>
      <w:lvlText w:val=""/>
      <w:lvlJc w:val="left"/>
      <w:pPr>
        <w:ind w:left="720" w:hanging="360"/>
      </w:pPr>
    </w:lvl>
    <w:lvl w:ilvl="1">
      <w:numFmt w:val="bullet"/>
      <w:lvlText w:val="o"/>
      <w:lvlJc w:val="left"/>
      <w:pPr>
        <w:ind w:left="1440" w:hanging="360"/>
      </w:pPr>
      <w:rPr>
        <w:rFonts w:ascii="Times New Roman" w:hAnsi="Times New Roman" w:cs="Courier New"/>
      </w:rPr>
    </w:lvl>
    <w:lvl w:ilvl="2">
      <w:numFmt w:val="bullet"/>
      <w:lvlText w:val=""/>
      <w:lvlJc w:val="left"/>
      <w:pPr>
        <w:ind w:left="2160" w:hanging="360"/>
      </w:pPr>
    </w:lvl>
    <w:lvl w:ilvl="3">
      <w:numFmt w:val="bullet"/>
      <w:lvlText w:val=""/>
      <w:lvlJc w:val="left"/>
      <w:pPr>
        <w:ind w:left="2880" w:hanging="360"/>
      </w:pPr>
    </w:lvl>
    <w:lvl w:ilvl="4">
      <w:numFmt w:val="bullet"/>
      <w:lvlText w:val="o"/>
      <w:lvlJc w:val="left"/>
      <w:pPr>
        <w:ind w:left="3600" w:hanging="360"/>
      </w:pPr>
      <w:rPr>
        <w:rFonts w:ascii="Times New Roman" w:hAnsi="Times New Roman" w:cs="Courier New"/>
      </w:rPr>
    </w:lvl>
    <w:lvl w:ilvl="5">
      <w:numFmt w:val="bullet"/>
      <w:lvlText w:val=""/>
      <w:lvlJc w:val="left"/>
      <w:pPr>
        <w:ind w:left="4320" w:hanging="360"/>
      </w:pPr>
    </w:lvl>
    <w:lvl w:ilvl="6">
      <w:numFmt w:val="bullet"/>
      <w:lvlText w:val=""/>
      <w:lvlJc w:val="left"/>
      <w:pPr>
        <w:ind w:left="5040" w:hanging="360"/>
      </w:pPr>
    </w:lvl>
    <w:lvl w:ilvl="7">
      <w:numFmt w:val="bullet"/>
      <w:lvlText w:val="o"/>
      <w:lvlJc w:val="left"/>
      <w:pPr>
        <w:ind w:left="5760" w:hanging="360"/>
      </w:pPr>
      <w:rPr>
        <w:rFonts w:ascii="Times New Roman" w:hAnsi="Times New Roman" w:cs="Courier New"/>
      </w:rPr>
    </w:lvl>
    <w:lvl w:ilvl="8">
      <w:numFmt w:val="bullet"/>
      <w:lvlText w:val=""/>
      <w:lvlJc w:val="left"/>
      <w:pPr>
        <w:ind w:left="6480" w:hanging="360"/>
      </w:pPr>
    </w:lvl>
  </w:abstractNum>
  <w:abstractNum w:abstractNumId="45" w15:restartNumberingAfterBreak="0">
    <w:nsid w:val="7F6B0DF2"/>
    <w:multiLevelType w:val="hybridMultilevel"/>
    <w:tmpl w:val="7A20A4E4"/>
    <w:lvl w:ilvl="0" w:tplc="CB9EEBE0">
      <w:start w:val="1"/>
      <w:numFmt w:val="decimal"/>
      <w:lvlText w:val="%1."/>
      <w:lvlJc w:val="left"/>
      <w:pPr>
        <w:ind w:left="1060" w:hanging="70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7"/>
  </w:num>
  <w:num w:numId="2">
    <w:abstractNumId w:val="30"/>
  </w:num>
  <w:num w:numId="3">
    <w:abstractNumId w:val="13"/>
  </w:num>
  <w:num w:numId="4">
    <w:abstractNumId w:val="38"/>
  </w:num>
  <w:num w:numId="5">
    <w:abstractNumId w:val="3"/>
  </w:num>
  <w:num w:numId="6">
    <w:abstractNumId w:val="26"/>
  </w:num>
  <w:num w:numId="7">
    <w:abstractNumId w:val="18"/>
  </w:num>
  <w:num w:numId="8">
    <w:abstractNumId w:val="37"/>
  </w:num>
  <w:num w:numId="9">
    <w:abstractNumId w:val="6"/>
  </w:num>
  <w:num w:numId="10">
    <w:abstractNumId w:val="0"/>
  </w:num>
  <w:num w:numId="11">
    <w:abstractNumId w:val="24"/>
  </w:num>
  <w:num w:numId="12">
    <w:abstractNumId w:val="17"/>
  </w:num>
  <w:num w:numId="13">
    <w:abstractNumId w:val="1"/>
  </w:num>
  <w:num w:numId="14">
    <w:abstractNumId w:val="2"/>
  </w:num>
  <w:num w:numId="15">
    <w:abstractNumId w:val="4"/>
  </w:num>
  <w:num w:numId="16">
    <w:abstractNumId w:val="34"/>
  </w:num>
  <w:num w:numId="17">
    <w:abstractNumId w:val="20"/>
  </w:num>
  <w:num w:numId="18">
    <w:abstractNumId w:val="32"/>
  </w:num>
  <w:num w:numId="19">
    <w:abstractNumId w:val="35"/>
  </w:num>
  <w:num w:numId="20">
    <w:abstractNumId w:val="21"/>
  </w:num>
  <w:num w:numId="21">
    <w:abstractNumId w:val="25"/>
  </w:num>
  <w:num w:numId="22">
    <w:abstractNumId w:val="40"/>
  </w:num>
  <w:num w:numId="23">
    <w:abstractNumId w:val="11"/>
  </w:num>
  <w:num w:numId="24">
    <w:abstractNumId w:val="31"/>
  </w:num>
  <w:num w:numId="25">
    <w:abstractNumId w:val="8"/>
  </w:num>
  <w:num w:numId="26">
    <w:abstractNumId w:val="10"/>
  </w:num>
  <w:num w:numId="27">
    <w:abstractNumId w:val="16"/>
  </w:num>
  <w:num w:numId="28">
    <w:abstractNumId w:val="23"/>
  </w:num>
  <w:num w:numId="29">
    <w:abstractNumId w:val="15"/>
  </w:num>
  <w:num w:numId="30">
    <w:abstractNumId w:val="44"/>
  </w:num>
  <w:num w:numId="31">
    <w:abstractNumId w:val="19"/>
  </w:num>
  <w:num w:numId="32">
    <w:abstractNumId w:val="5"/>
  </w:num>
  <w:num w:numId="33">
    <w:abstractNumId w:val="41"/>
  </w:num>
  <w:num w:numId="34">
    <w:abstractNumId w:val="43"/>
  </w:num>
  <w:num w:numId="35">
    <w:abstractNumId w:val="39"/>
  </w:num>
  <w:num w:numId="36">
    <w:abstractNumId w:val="9"/>
  </w:num>
  <w:num w:numId="37">
    <w:abstractNumId w:val="29"/>
  </w:num>
  <w:num w:numId="38">
    <w:abstractNumId w:val="14"/>
  </w:num>
  <w:num w:numId="39">
    <w:abstractNumId w:val="7"/>
  </w:num>
  <w:num w:numId="40">
    <w:abstractNumId w:val="28"/>
  </w:num>
  <w:num w:numId="41">
    <w:abstractNumId w:val="12"/>
  </w:num>
  <w:num w:numId="42">
    <w:abstractNumId w:val="42"/>
  </w:num>
  <w:num w:numId="43">
    <w:abstractNumId w:val="33"/>
  </w:num>
  <w:num w:numId="44">
    <w:abstractNumId w:val="36"/>
  </w:num>
  <w:num w:numId="45">
    <w:abstractNumId w:val="22"/>
  </w:num>
  <w:num w:numId="46">
    <w:abstractNumId w:val="45"/>
  </w:num>
  <w:numIdMacAtCleanup w:val="4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09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1C7B"/>
    <w:rsid w:val="00003651"/>
    <w:rsid w:val="000121FF"/>
    <w:rsid w:val="000216CE"/>
    <w:rsid w:val="0002624D"/>
    <w:rsid w:val="00032078"/>
    <w:rsid w:val="000428F8"/>
    <w:rsid w:val="00070E7F"/>
    <w:rsid w:val="00076118"/>
    <w:rsid w:val="00151C7B"/>
    <w:rsid w:val="001618E0"/>
    <w:rsid w:val="001812B4"/>
    <w:rsid w:val="001813D6"/>
    <w:rsid w:val="001D5F8B"/>
    <w:rsid w:val="001F0A27"/>
    <w:rsid w:val="002021F9"/>
    <w:rsid w:val="00210276"/>
    <w:rsid w:val="00210D40"/>
    <w:rsid w:val="00252D33"/>
    <w:rsid w:val="0028636D"/>
    <w:rsid w:val="002A3616"/>
    <w:rsid w:val="002D0EC2"/>
    <w:rsid w:val="002D13A8"/>
    <w:rsid w:val="002D3EAE"/>
    <w:rsid w:val="0030215D"/>
    <w:rsid w:val="00331081"/>
    <w:rsid w:val="00336CD4"/>
    <w:rsid w:val="00351311"/>
    <w:rsid w:val="00385E44"/>
    <w:rsid w:val="003B36D8"/>
    <w:rsid w:val="003C69B2"/>
    <w:rsid w:val="003E2AF0"/>
    <w:rsid w:val="004030F5"/>
    <w:rsid w:val="0040334A"/>
    <w:rsid w:val="00462E74"/>
    <w:rsid w:val="004E4F1C"/>
    <w:rsid w:val="0050265F"/>
    <w:rsid w:val="005159E1"/>
    <w:rsid w:val="0051766A"/>
    <w:rsid w:val="00535BB2"/>
    <w:rsid w:val="00582D12"/>
    <w:rsid w:val="00595C9A"/>
    <w:rsid w:val="005A0BD1"/>
    <w:rsid w:val="005A725B"/>
    <w:rsid w:val="005C0CBB"/>
    <w:rsid w:val="005F159D"/>
    <w:rsid w:val="00621F1A"/>
    <w:rsid w:val="00660CEB"/>
    <w:rsid w:val="006B2033"/>
    <w:rsid w:val="006B56A1"/>
    <w:rsid w:val="006C7F7E"/>
    <w:rsid w:val="006D44BF"/>
    <w:rsid w:val="006D75BC"/>
    <w:rsid w:val="00732734"/>
    <w:rsid w:val="0074603B"/>
    <w:rsid w:val="0074723E"/>
    <w:rsid w:val="00764185"/>
    <w:rsid w:val="00770491"/>
    <w:rsid w:val="00784DF7"/>
    <w:rsid w:val="0079575D"/>
    <w:rsid w:val="007D25B0"/>
    <w:rsid w:val="007E3DE8"/>
    <w:rsid w:val="00800794"/>
    <w:rsid w:val="008301F6"/>
    <w:rsid w:val="008411D7"/>
    <w:rsid w:val="00892B4E"/>
    <w:rsid w:val="008C2671"/>
    <w:rsid w:val="008C5084"/>
    <w:rsid w:val="00927D41"/>
    <w:rsid w:val="009B5068"/>
    <w:rsid w:val="009C4FE2"/>
    <w:rsid w:val="009E2585"/>
    <w:rsid w:val="009F6659"/>
    <w:rsid w:val="00A043C4"/>
    <w:rsid w:val="00A83C97"/>
    <w:rsid w:val="00A85316"/>
    <w:rsid w:val="00A8609D"/>
    <w:rsid w:val="00A93049"/>
    <w:rsid w:val="00AB2669"/>
    <w:rsid w:val="00AD749E"/>
    <w:rsid w:val="00B075E7"/>
    <w:rsid w:val="00B13F5E"/>
    <w:rsid w:val="00B247F3"/>
    <w:rsid w:val="00BC0177"/>
    <w:rsid w:val="00BD4DD1"/>
    <w:rsid w:val="00C01DBD"/>
    <w:rsid w:val="00C050C7"/>
    <w:rsid w:val="00C26F32"/>
    <w:rsid w:val="00C32759"/>
    <w:rsid w:val="00C701C4"/>
    <w:rsid w:val="00D351A0"/>
    <w:rsid w:val="00D36061"/>
    <w:rsid w:val="00D51A23"/>
    <w:rsid w:val="00D52628"/>
    <w:rsid w:val="00DB04BF"/>
    <w:rsid w:val="00DB64FF"/>
    <w:rsid w:val="00DF2449"/>
    <w:rsid w:val="00E26BD3"/>
    <w:rsid w:val="00E270FB"/>
    <w:rsid w:val="00E30FA5"/>
    <w:rsid w:val="00E445D0"/>
    <w:rsid w:val="00EA7C41"/>
    <w:rsid w:val="00EE70E2"/>
    <w:rsid w:val="00F243BC"/>
    <w:rsid w:val="00F71229"/>
    <w:rsid w:val="00F75461"/>
    <w:rsid w:val="00F84A0A"/>
    <w:rsid w:val="00FD6915"/>
    <w:rsid w:val="00FE03C2"/>
    <w:rsid w:val="00FF6B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C40037"/>
  <w15:docId w15:val="{8F75BFAC-593E-4179-B464-0F79033819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SimSun" w:hAnsi="Times New Roman" w:cs="Mangal"/>
        <w:kern w:val="3"/>
        <w:sz w:val="24"/>
        <w:szCs w:val="24"/>
        <w:lang w:val="et-EE" w:eastAsia="zh-CN" w:bidi="hi-IN"/>
      </w:rPr>
    </w:rPrDefault>
    <w:pPrDefault>
      <w:pPr>
        <w:widowControl w:val="0"/>
        <w:autoSpaceDN w:val="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customStyle="1" w:styleId="Outline">
    <w:name w:val="Outline"/>
    <w:basedOn w:val="NoList"/>
    <w:pPr>
      <w:numPr>
        <w:numId w:val="1"/>
      </w:numPr>
    </w:pPr>
  </w:style>
  <w:style w:type="paragraph" w:customStyle="1" w:styleId="Standard">
    <w:name w:val="Standard"/>
    <w:pPr>
      <w:suppressAutoHyphens/>
    </w:pPr>
    <w:rPr>
      <w:rFonts w:ascii="Verdana" w:hAnsi="Verdana"/>
      <w:sz w:val="18"/>
    </w:rPr>
  </w:style>
  <w:style w:type="paragraph" w:customStyle="1" w:styleId="Pealkiri11">
    <w:name w:val="Pealkiri 11"/>
    <w:basedOn w:val="Heading"/>
    <w:next w:val="Pealkiri21"/>
    <w:pPr>
      <w:numPr>
        <w:numId w:val="1"/>
      </w:numPr>
      <w:spacing w:before="0" w:after="113"/>
      <w:jc w:val="both"/>
      <w:outlineLvl w:val="0"/>
    </w:pPr>
    <w:rPr>
      <w:rFonts w:ascii="Verdana" w:hAnsi="Verdana"/>
      <w:b/>
      <w:bCs/>
      <w:caps/>
      <w:sz w:val="18"/>
    </w:rPr>
  </w:style>
  <w:style w:type="paragraph" w:customStyle="1" w:styleId="Pealkiri21">
    <w:name w:val="Pealkiri 21"/>
    <w:basedOn w:val="Heading"/>
    <w:next w:val="Pealkiri31"/>
    <w:pPr>
      <w:numPr>
        <w:ilvl w:val="1"/>
        <w:numId w:val="1"/>
      </w:numPr>
      <w:spacing w:before="113" w:after="113"/>
      <w:jc w:val="both"/>
      <w:outlineLvl w:val="1"/>
    </w:pPr>
    <w:rPr>
      <w:rFonts w:ascii="Verdana" w:hAnsi="Verdana"/>
      <w:b/>
      <w:bCs/>
      <w:iCs/>
      <w:caps/>
      <w:sz w:val="18"/>
    </w:rPr>
  </w:style>
  <w:style w:type="paragraph" w:customStyle="1" w:styleId="Pealkiri31">
    <w:name w:val="Pealkiri 31"/>
    <w:basedOn w:val="Textbody"/>
    <w:next w:val="Textbody"/>
    <w:pPr>
      <w:numPr>
        <w:ilvl w:val="2"/>
        <w:numId w:val="1"/>
      </w:numPr>
      <w:spacing w:before="113" w:after="0"/>
      <w:outlineLvl w:val="2"/>
    </w:pPr>
    <w:rPr>
      <w:bCs/>
      <w:caps/>
      <w:szCs w:val="28"/>
    </w:rPr>
  </w:style>
  <w:style w:type="paragraph" w:customStyle="1" w:styleId="Pealkiri41">
    <w:name w:val="Pealkiri 41"/>
    <w:basedOn w:val="Heading"/>
    <w:next w:val="Textbody"/>
    <w:pPr>
      <w:suppressLineNumbers/>
      <w:spacing w:before="113" w:after="113"/>
      <w:ind w:left="567"/>
      <w:jc w:val="both"/>
      <w:outlineLvl w:val="3"/>
    </w:pPr>
    <w:rPr>
      <w:rFonts w:ascii="Verdana" w:hAnsi="Verdana"/>
      <w:bCs/>
      <w:i/>
      <w:iCs/>
      <w:sz w:val="18"/>
    </w:rPr>
  </w:style>
  <w:style w:type="paragraph" w:customStyle="1" w:styleId="Pealkiri51">
    <w:name w:val="Pealkiri 51"/>
    <w:basedOn w:val="Heading"/>
    <w:next w:val="Textbody"/>
    <w:pPr>
      <w:numPr>
        <w:ilvl w:val="4"/>
        <w:numId w:val="1"/>
      </w:numPr>
      <w:outlineLvl w:val="4"/>
    </w:pPr>
    <w:rPr>
      <w:b/>
      <w:bCs/>
    </w:rPr>
  </w:style>
  <w:style w:type="paragraph" w:customStyle="1" w:styleId="Pealkiri61">
    <w:name w:val="Pealkiri 61"/>
    <w:basedOn w:val="Heading"/>
    <w:next w:val="Textbody"/>
    <w:pPr>
      <w:numPr>
        <w:ilvl w:val="5"/>
        <w:numId w:val="1"/>
      </w:numPr>
      <w:outlineLvl w:val="5"/>
    </w:pPr>
    <w:rPr>
      <w:b/>
      <w:bCs/>
    </w:rPr>
  </w:style>
  <w:style w:type="paragraph" w:customStyle="1" w:styleId="Pealkiri71">
    <w:name w:val="Pealkiri 71"/>
    <w:basedOn w:val="Heading"/>
    <w:next w:val="Textbody"/>
    <w:pPr>
      <w:numPr>
        <w:ilvl w:val="6"/>
        <w:numId w:val="1"/>
      </w:numPr>
      <w:outlineLvl w:val="6"/>
    </w:pPr>
    <w:rPr>
      <w:b/>
      <w:bCs/>
    </w:rPr>
  </w:style>
  <w:style w:type="paragraph" w:customStyle="1" w:styleId="Pealkiri81">
    <w:name w:val="Pealkiri 81"/>
    <w:basedOn w:val="Heading"/>
    <w:next w:val="Textbody"/>
    <w:pPr>
      <w:numPr>
        <w:ilvl w:val="7"/>
        <w:numId w:val="1"/>
      </w:numPr>
      <w:outlineLvl w:val="7"/>
    </w:pPr>
    <w:rPr>
      <w:b/>
      <w:bCs/>
    </w:rPr>
  </w:style>
  <w:style w:type="paragraph" w:customStyle="1" w:styleId="Pealkiri91">
    <w:name w:val="Pealkiri 91"/>
    <w:basedOn w:val="Heading"/>
    <w:next w:val="Textbody"/>
    <w:pPr>
      <w:numPr>
        <w:ilvl w:val="8"/>
        <w:numId w:val="1"/>
      </w:numPr>
      <w:outlineLvl w:val="8"/>
    </w:pPr>
    <w:rPr>
      <w:b/>
      <w:bCs/>
    </w:rPr>
  </w:style>
  <w:style w:type="paragraph" w:customStyle="1" w:styleId="Normaallaad1">
    <w:name w:val="Normaallaad1"/>
    <w:pPr>
      <w:suppressAutoHyphens/>
    </w:pPr>
  </w:style>
  <w:style w:type="paragraph" w:customStyle="1" w:styleId="Heading">
    <w:name w:val="Heading"/>
    <w:basedOn w:val="Standard"/>
    <w:next w:val="Pealkiri11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customStyle="1" w:styleId="Textbody">
    <w:name w:val="Text body"/>
    <w:basedOn w:val="Standard"/>
    <w:pPr>
      <w:spacing w:after="113" w:line="360" w:lineRule="auto"/>
      <w:jc w:val="both"/>
    </w:pPr>
  </w:style>
  <w:style w:type="paragraph" w:customStyle="1" w:styleId="Loend1">
    <w:name w:val="Loend1"/>
    <w:basedOn w:val="Textbody"/>
    <w:rPr>
      <w:rFonts w:cs="Tahoma"/>
    </w:rPr>
  </w:style>
  <w:style w:type="paragraph" w:customStyle="1" w:styleId="Pealdis1">
    <w:name w:val="Pealdis1"/>
    <w:basedOn w:val="Standard"/>
    <w:pPr>
      <w:suppressLineNumbers/>
      <w:spacing w:before="120" w:after="120" w:line="360" w:lineRule="auto"/>
    </w:pPr>
    <w:rPr>
      <w:rFonts w:cs="Tahoma"/>
      <w:i/>
      <w:iCs/>
      <w:sz w:val="24"/>
    </w:rPr>
  </w:style>
  <w:style w:type="paragraph" w:customStyle="1" w:styleId="Index">
    <w:name w:val="Index"/>
    <w:basedOn w:val="Standard"/>
    <w:pPr>
      <w:suppressLineNumbers/>
    </w:pPr>
    <w:rPr>
      <w:rFonts w:cs="Tahoma"/>
    </w:rPr>
  </w:style>
  <w:style w:type="paragraph" w:customStyle="1" w:styleId="ContentsHeading">
    <w:name w:val="Contents Heading"/>
    <w:basedOn w:val="Heading"/>
    <w:pPr>
      <w:suppressLineNumbers/>
    </w:pPr>
    <w:rPr>
      <w:rFonts w:ascii="Verdana" w:hAnsi="Verdana"/>
      <w:b/>
      <w:bCs/>
      <w:caps/>
      <w:sz w:val="32"/>
      <w:szCs w:val="32"/>
    </w:rPr>
  </w:style>
  <w:style w:type="paragraph" w:customStyle="1" w:styleId="Contents1">
    <w:name w:val="Contents 1"/>
    <w:basedOn w:val="Index"/>
    <w:pPr>
      <w:tabs>
        <w:tab w:val="right" w:leader="dot" w:pos="9071"/>
      </w:tabs>
      <w:spacing w:after="57" w:line="360" w:lineRule="auto"/>
    </w:pPr>
    <w:rPr>
      <w:caps/>
    </w:rPr>
  </w:style>
  <w:style w:type="paragraph" w:customStyle="1" w:styleId="Contents2">
    <w:name w:val="Contents 2"/>
    <w:basedOn w:val="Index"/>
    <w:pPr>
      <w:tabs>
        <w:tab w:val="right" w:leader="dot" w:pos="9071"/>
      </w:tabs>
      <w:spacing w:after="57" w:line="360" w:lineRule="auto"/>
      <w:ind w:left="283"/>
    </w:pPr>
    <w:rPr>
      <w:caps/>
      <w:sz w:val="16"/>
    </w:rPr>
  </w:style>
  <w:style w:type="paragraph" w:customStyle="1" w:styleId="Contents3">
    <w:name w:val="Contents 3"/>
    <w:basedOn w:val="Index"/>
    <w:pPr>
      <w:tabs>
        <w:tab w:val="right" w:leader="dot" w:pos="9071"/>
      </w:tabs>
      <w:spacing w:after="57" w:line="360" w:lineRule="auto"/>
      <w:ind w:left="566"/>
    </w:pPr>
    <w:rPr>
      <w:sz w:val="16"/>
    </w:rPr>
  </w:style>
  <w:style w:type="paragraph" w:customStyle="1" w:styleId="Contents4">
    <w:name w:val="Contents 4"/>
    <w:basedOn w:val="Index"/>
    <w:pPr>
      <w:tabs>
        <w:tab w:val="right" w:leader="dot" w:pos="9071"/>
      </w:tabs>
      <w:spacing w:after="57"/>
      <w:ind w:left="849"/>
    </w:pPr>
    <w:rPr>
      <w:rFonts w:ascii="Arial" w:hAnsi="Arial"/>
      <w:sz w:val="22"/>
    </w:rPr>
  </w:style>
  <w:style w:type="paragraph" w:customStyle="1" w:styleId="Jalus1">
    <w:name w:val="Jalus1"/>
    <w:basedOn w:val="Normaallaad1"/>
    <w:pPr>
      <w:tabs>
        <w:tab w:val="center" w:pos="4536"/>
        <w:tab w:val="right" w:pos="9072"/>
      </w:tabs>
      <w:suppressAutoHyphens w:val="0"/>
    </w:pPr>
    <w:rPr>
      <w:szCs w:val="21"/>
    </w:rPr>
  </w:style>
  <w:style w:type="paragraph" w:customStyle="1" w:styleId="Body">
    <w:name w:val="Body"/>
    <w:pPr>
      <w:widowControl/>
    </w:pPr>
    <w:rPr>
      <w:rFonts w:ascii="Helvetica" w:eastAsia="ヒラギノ角ゴ Pro W3" w:hAnsi="Helvetica" w:cs="Times New Roman"/>
      <w:color w:val="000000"/>
      <w:szCs w:val="20"/>
      <w:lang w:val="en-US"/>
    </w:rPr>
  </w:style>
  <w:style w:type="paragraph" w:customStyle="1" w:styleId="Heading10">
    <w:name w:val="Heading 10"/>
    <w:basedOn w:val="Heading"/>
    <w:next w:val="Textbody"/>
    <w:rPr>
      <w:b/>
      <w:bCs/>
    </w:rPr>
  </w:style>
  <w:style w:type="paragraph" w:customStyle="1" w:styleId="TableContents">
    <w:name w:val="Table Contents"/>
    <w:basedOn w:val="Standard"/>
    <w:pPr>
      <w:suppressLineNumbers/>
    </w:pPr>
  </w:style>
  <w:style w:type="paragraph" w:customStyle="1" w:styleId="Pis1">
    <w:name w:val="Päis1"/>
    <w:basedOn w:val="Normaallaad1"/>
    <w:pPr>
      <w:tabs>
        <w:tab w:val="center" w:pos="4536"/>
        <w:tab w:val="right" w:pos="9072"/>
      </w:tabs>
      <w:suppressAutoHyphens w:val="0"/>
    </w:pPr>
    <w:rPr>
      <w:szCs w:val="21"/>
    </w:rPr>
  </w:style>
  <w:style w:type="paragraph" w:customStyle="1" w:styleId="tekst">
    <w:name w:val="tekst"/>
    <w:basedOn w:val="Standard"/>
    <w:pPr>
      <w:autoSpaceDE w:val="0"/>
      <w:spacing w:line="360" w:lineRule="auto"/>
      <w:jc w:val="both"/>
    </w:pPr>
    <w:rPr>
      <w:rFonts w:ascii="Arial" w:eastAsia="Times New Roman" w:hAnsi="Arial" w:cs="Times New Roman"/>
      <w:sz w:val="20"/>
      <w:szCs w:val="20"/>
    </w:r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paragraph" w:customStyle="1" w:styleId="Framecontents">
    <w:name w:val="Frame contents"/>
    <w:basedOn w:val="Textbody"/>
  </w:style>
  <w:style w:type="paragraph" w:customStyle="1" w:styleId="Loendilik1">
    <w:name w:val="Loendi lõik1"/>
    <w:basedOn w:val="Standard"/>
    <w:pPr>
      <w:ind w:left="720"/>
    </w:pPr>
  </w:style>
  <w:style w:type="paragraph" w:customStyle="1" w:styleId="Vahedeta1">
    <w:name w:val="Vahedeta1"/>
    <w:pPr>
      <w:widowControl/>
      <w:suppressAutoHyphens/>
    </w:pPr>
  </w:style>
  <w:style w:type="paragraph" w:styleId="Caption">
    <w:name w:val="caption"/>
    <w:basedOn w:val="Standard"/>
    <w:pPr>
      <w:suppressLineNumbers/>
      <w:spacing w:before="120" w:after="120"/>
    </w:pPr>
    <w:rPr>
      <w:i/>
      <w:iCs/>
      <w:sz w:val="20"/>
      <w:szCs w:val="20"/>
    </w:rPr>
  </w:style>
  <w:style w:type="paragraph" w:customStyle="1" w:styleId="Illustration">
    <w:name w:val="Illustration"/>
    <w:basedOn w:val="Pealdis1"/>
    <w:rPr>
      <w:sz w:val="18"/>
    </w:rPr>
  </w:style>
  <w:style w:type="paragraph" w:customStyle="1" w:styleId="Textbodyindent">
    <w:name w:val="Text body indent"/>
    <w:basedOn w:val="Textbody"/>
    <w:pPr>
      <w:ind w:left="283"/>
    </w:pPr>
  </w:style>
  <w:style w:type="paragraph" w:customStyle="1" w:styleId="Allkiri1">
    <w:name w:val="Allkiri1"/>
    <w:basedOn w:val="Standard"/>
    <w:pPr>
      <w:suppressLineNumbers/>
    </w:pPr>
  </w:style>
  <w:style w:type="paragraph" w:customStyle="1" w:styleId="Jutumullitekst1">
    <w:name w:val="Jutumullitekst1"/>
    <w:basedOn w:val="Normaallaad1"/>
    <w:pPr>
      <w:suppressAutoHyphens w:val="0"/>
    </w:pPr>
    <w:rPr>
      <w:rFonts w:ascii="Segoe UI" w:hAnsi="Segoe UI"/>
      <w:sz w:val="18"/>
      <w:szCs w:val="16"/>
    </w:rPr>
  </w:style>
  <w:style w:type="paragraph" w:styleId="Footer">
    <w:name w:val="footer"/>
    <w:basedOn w:val="Normal"/>
    <w:pPr>
      <w:tabs>
        <w:tab w:val="center" w:pos="4536"/>
        <w:tab w:val="right" w:pos="9072"/>
      </w:tabs>
    </w:pPr>
    <w:rPr>
      <w:szCs w:val="21"/>
    </w:rPr>
  </w:style>
  <w:style w:type="paragraph" w:styleId="Header">
    <w:name w:val="header"/>
    <w:basedOn w:val="Normal"/>
    <w:pPr>
      <w:tabs>
        <w:tab w:val="center" w:pos="4536"/>
        <w:tab w:val="right" w:pos="9072"/>
      </w:tabs>
    </w:pPr>
    <w:rPr>
      <w:szCs w:val="21"/>
    </w:rPr>
  </w:style>
  <w:style w:type="character" w:customStyle="1" w:styleId="Liguvaikefont1">
    <w:name w:val="Lõigu vaikefont1"/>
  </w:style>
  <w:style w:type="character" w:customStyle="1" w:styleId="NumberingSymbols">
    <w:name w:val="Numbering Symbols"/>
  </w:style>
  <w:style w:type="character" w:customStyle="1" w:styleId="BulletSymbols">
    <w:name w:val="Bullet Symbols"/>
    <w:rPr>
      <w:rFonts w:ascii="OpenSymbol" w:eastAsia="OpenSymbol" w:hAnsi="OpenSymbol" w:cs="OpenSymbol"/>
    </w:rPr>
  </w:style>
  <w:style w:type="character" w:customStyle="1" w:styleId="Lehekljenumber1">
    <w:name w:val="Leheküljenumber1"/>
    <w:basedOn w:val="Liguvaikefont1"/>
  </w:style>
  <w:style w:type="character" w:customStyle="1" w:styleId="WW8Num2z0">
    <w:name w:val="WW8Num2z0"/>
    <w:rPr>
      <w:rFonts w:ascii="Symbol" w:hAnsi="Symbol" w:cs="OpenSymbol, 'Arial Unicode MS'"/>
      <w:b/>
      <w:bCs/>
    </w:rPr>
  </w:style>
  <w:style w:type="character" w:customStyle="1" w:styleId="Internetlink">
    <w:name w:val="Internet link"/>
    <w:rPr>
      <w:color w:val="000080"/>
      <w:u w:val="single"/>
    </w:rPr>
  </w:style>
  <w:style w:type="character" w:customStyle="1" w:styleId="showinput">
    <w:name w:val="showinput"/>
    <w:basedOn w:val="Liguvaikefont1"/>
  </w:style>
  <w:style w:type="character" w:customStyle="1" w:styleId="tekst4">
    <w:name w:val="tekst4"/>
    <w:basedOn w:val="Liguvaikefont1"/>
  </w:style>
  <w:style w:type="character" w:customStyle="1" w:styleId="StrongEmphasis">
    <w:name w:val="Strong Emphasis"/>
    <w:rPr>
      <w:b/>
      <w:bCs/>
    </w:rPr>
  </w:style>
  <w:style w:type="character" w:customStyle="1" w:styleId="ListLabel9">
    <w:name w:val="ListLabel 9"/>
    <w:rPr>
      <w:rFonts w:cs="Symbol"/>
    </w:rPr>
  </w:style>
  <w:style w:type="character" w:customStyle="1" w:styleId="ListLabel10">
    <w:name w:val="ListLabel 10"/>
    <w:rPr>
      <w:rFonts w:cs="Courier New"/>
    </w:rPr>
  </w:style>
  <w:style w:type="character" w:customStyle="1" w:styleId="ListLabel11">
    <w:name w:val="ListLabel 11"/>
    <w:rPr>
      <w:rFonts w:eastAsia="Times New Roman" w:cs="Times New Roman"/>
    </w:rPr>
  </w:style>
  <w:style w:type="character" w:customStyle="1" w:styleId="ListLabel12">
    <w:name w:val="ListLabel 12"/>
    <w:rPr>
      <w:rFonts w:cs="Symbol"/>
      <w:sz w:val="18"/>
    </w:rPr>
  </w:style>
  <w:style w:type="character" w:customStyle="1" w:styleId="ListLabel14">
    <w:name w:val="ListLabel 14"/>
    <w:rPr>
      <w:rFonts w:eastAsia="SimSun"/>
    </w:rPr>
  </w:style>
  <w:style w:type="character" w:customStyle="1" w:styleId="FooterChar">
    <w:name w:val="Footer Char"/>
    <w:basedOn w:val="Liguvaikefont1"/>
    <w:rPr>
      <w:szCs w:val="21"/>
    </w:rPr>
  </w:style>
  <w:style w:type="character" w:customStyle="1" w:styleId="HeaderChar">
    <w:name w:val="Header Char"/>
    <w:basedOn w:val="Liguvaikefont1"/>
    <w:rPr>
      <w:szCs w:val="21"/>
    </w:rPr>
  </w:style>
  <w:style w:type="character" w:customStyle="1" w:styleId="BalloonTextChar">
    <w:name w:val="Balloon Text Char"/>
    <w:basedOn w:val="Liguvaikefont1"/>
    <w:rPr>
      <w:rFonts w:ascii="Segoe UI" w:hAnsi="Segoe UI"/>
      <w:sz w:val="18"/>
      <w:szCs w:val="16"/>
    </w:rPr>
  </w:style>
  <w:style w:type="character" w:customStyle="1" w:styleId="FooterChar1">
    <w:name w:val="Footer Char1"/>
    <w:basedOn w:val="Liguvaikefont1"/>
    <w:rPr>
      <w:szCs w:val="21"/>
    </w:rPr>
  </w:style>
  <w:style w:type="character" w:customStyle="1" w:styleId="HeaderChar1">
    <w:name w:val="Header Char1"/>
    <w:basedOn w:val="Liguvaikefont1"/>
    <w:rPr>
      <w:szCs w:val="21"/>
    </w:rPr>
  </w:style>
  <w:style w:type="paragraph" w:styleId="ListParagraph">
    <w:name w:val="List Paragraph"/>
    <w:basedOn w:val="Normal"/>
    <w:uiPriority w:val="34"/>
    <w:qFormat/>
    <w:rsid w:val="00351311"/>
    <w:pPr>
      <w:ind w:left="720"/>
      <w:contextualSpacing/>
    </w:pPr>
    <w:rPr>
      <w:szCs w:val="21"/>
    </w:rPr>
  </w:style>
  <w:style w:type="paragraph" w:styleId="BalloonText">
    <w:name w:val="Balloon Text"/>
    <w:basedOn w:val="Normal"/>
    <w:link w:val="BalloonTextChar1"/>
    <w:uiPriority w:val="99"/>
    <w:semiHidden/>
    <w:unhideWhenUsed/>
    <w:rsid w:val="00535BB2"/>
    <w:rPr>
      <w:rFonts w:ascii="Segoe UI" w:hAnsi="Segoe UI"/>
      <w:sz w:val="18"/>
      <w:szCs w:val="16"/>
    </w:rPr>
  </w:style>
  <w:style w:type="character" w:customStyle="1" w:styleId="BalloonTextChar1">
    <w:name w:val="Balloon Text Char1"/>
    <w:basedOn w:val="DefaultParagraphFont"/>
    <w:link w:val="BalloonText"/>
    <w:uiPriority w:val="99"/>
    <w:semiHidden/>
    <w:rsid w:val="00535BB2"/>
    <w:rPr>
      <w:rFonts w:ascii="Segoe UI" w:hAnsi="Segoe UI"/>
      <w:sz w:val="18"/>
      <w:szCs w:val="16"/>
    </w:rPr>
  </w:style>
  <w:style w:type="character" w:customStyle="1" w:styleId="FooterChar2">
    <w:name w:val="Footer Char2"/>
    <w:basedOn w:val="DefaultParagraphFont"/>
    <w:rPr>
      <w:szCs w:val="21"/>
    </w:rPr>
  </w:style>
  <w:style w:type="character" w:customStyle="1" w:styleId="HeaderChar2">
    <w:name w:val="Header Char2"/>
    <w:basedOn w:val="DefaultParagraphFont"/>
    <w:rPr>
      <w:szCs w:val="21"/>
    </w:rPr>
  </w:style>
  <w:style w:type="numbering" w:customStyle="1" w:styleId="Numbering1">
    <w:name w:val="Numbering 1"/>
    <w:basedOn w:val="NoList"/>
    <w:pPr>
      <w:numPr>
        <w:numId w:val="2"/>
      </w:numPr>
    </w:pPr>
  </w:style>
  <w:style w:type="numbering" w:customStyle="1" w:styleId="Numbering2">
    <w:name w:val="Numbering 2"/>
    <w:basedOn w:val="NoList"/>
    <w:pPr>
      <w:numPr>
        <w:numId w:val="3"/>
      </w:numPr>
    </w:pPr>
  </w:style>
  <w:style w:type="numbering" w:customStyle="1" w:styleId="Numbering3">
    <w:name w:val="Numbering 3"/>
    <w:basedOn w:val="NoList"/>
    <w:pPr>
      <w:numPr>
        <w:numId w:val="4"/>
      </w:numPr>
    </w:pPr>
  </w:style>
  <w:style w:type="numbering" w:customStyle="1" w:styleId="Numbering4">
    <w:name w:val="Numbering 4"/>
    <w:basedOn w:val="NoList"/>
    <w:pPr>
      <w:numPr>
        <w:numId w:val="5"/>
      </w:numPr>
    </w:pPr>
  </w:style>
  <w:style w:type="numbering" w:customStyle="1" w:styleId="Numbering5">
    <w:name w:val="Numbering 5"/>
    <w:basedOn w:val="NoList"/>
    <w:pPr>
      <w:numPr>
        <w:numId w:val="6"/>
      </w:numPr>
    </w:pPr>
  </w:style>
  <w:style w:type="numbering" w:customStyle="1" w:styleId="List1">
    <w:name w:val="List 1"/>
    <w:basedOn w:val="NoList"/>
    <w:pPr>
      <w:numPr>
        <w:numId w:val="7"/>
      </w:numPr>
    </w:pPr>
  </w:style>
  <w:style w:type="numbering" w:customStyle="1" w:styleId="WWOutlineListStyle8">
    <w:name w:val="WW_OutlineListStyle_8"/>
    <w:basedOn w:val="NoList"/>
    <w:pPr>
      <w:numPr>
        <w:numId w:val="8"/>
      </w:numPr>
    </w:pPr>
  </w:style>
  <w:style w:type="numbering" w:customStyle="1" w:styleId="WWOutlineListStyle7">
    <w:name w:val="WW_OutlineListStyle_7"/>
    <w:basedOn w:val="NoList"/>
    <w:pPr>
      <w:numPr>
        <w:numId w:val="9"/>
      </w:numPr>
    </w:pPr>
  </w:style>
  <w:style w:type="numbering" w:customStyle="1" w:styleId="WWOutlineListStyle6">
    <w:name w:val="WW_OutlineListStyle_6"/>
    <w:basedOn w:val="NoList"/>
    <w:pPr>
      <w:numPr>
        <w:numId w:val="10"/>
      </w:numPr>
    </w:pPr>
  </w:style>
  <w:style w:type="numbering" w:customStyle="1" w:styleId="WWOutlineListStyle5">
    <w:name w:val="WW_OutlineListStyle_5"/>
    <w:basedOn w:val="NoList"/>
    <w:pPr>
      <w:numPr>
        <w:numId w:val="11"/>
      </w:numPr>
    </w:pPr>
  </w:style>
  <w:style w:type="numbering" w:customStyle="1" w:styleId="WWOutlineListStyle4">
    <w:name w:val="WW_OutlineListStyle_4"/>
    <w:basedOn w:val="NoList"/>
    <w:pPr>
      <w:numPr>
        <w:numId w:val="12"/>
      </w:numPr>
    </w:pPr>
  </w:style>
  <w:style w:type="numbering" w:customStyle="1" w:styleId="WWOutlineListStyle3">
    <w:name w:val="WW_OutlineListStyle_3"/>
    <w:basedOn w:val="NoList"/>
    <w:pPr>
      <w:numPr>
        <w:numId w:val="13"/>
      </w:numPr>
    </w:pPr>
  </w:style>
  <w:style w:type="numbering" w:customStyle="1" w:styleId="WWOutlineListStyle2">
    <w:name w:val="WW_OutlineListStyle_2"/>
    <w:basedOn w:val="NoList"/>
    <w:pPr>
      <w:numPr>
        <w:numId w:val="14"/>
      </w:numPr>
    </w:pPr>
  </w:style>
  <w:style w:type="numbering" w:customStyle="1" w:styleId="WWOutlineListStyle1">
    <w:name w:val="WW_OutlineListStyle_1"/>
    <w:basedOn w:val="NoList"/>
    <w:pPr>
      <w:numPr>
        <w:numId w:val="15"/>
      </w:numPr>
    </w:pPr>
  </w:style>
  <w:style w:type="numbering" w:customStyle="1" w:styleId="WWOutlineListStyle">
    <w:name w:val="WW_OutlineListStyle"/>
    <w:basedOn w:val="NoList"/>
    <w:pPr>
      <w:numPr>
        <w:numId w:val="16"/>
      </w:numPr>
    </w:pPr>
  </w:style>
  <w:style w:type="numbering" w:customStyle="1" w:styleId="WW8Num3">
    <w:name w:val="WW8Num3"/>
    <w:basedOn w:val="NoList"/>
    <w:pPr>
      <w:numPr>
        <w:numId w:val="17"/>
      </w:numPr>
    </w:pPr>
  </w:style>
  <w:style w:type="numbering" w:customStyle="1" w:styleId="WW8Num2">
    <w:name w:val="WW8Num2"/>
    <w:basedOn w:val="NoList"/>
    <w:pPr>
      <w:numPr>
        <w:numId w:val="18"/>
      </w:numPr>
    </w:pPr>
  </w:style>
  <w:style w:type="numbering" w:customStyle="1" w:styleId="WWNum26">
    <w:name w:val="WWNum26"/>
    <w:basedOn w:val="NoList"/>
    <w:pPr>
      <w:numPr>
        <w:numId w:val="19"/>
      </w:numPr>
    </w:pPr>
  </w:style>
  <w:style w:type="numbering" w:customStyle="1" w:styleId="WWNum2">
    <w:name w:val="WWNum2"/>
    <w:basedOn w:val="NoList"/>
    <w:pPr>
      <w:numPr>
        <w:numId w:val="20"/>
      </w:numPr>
    </w:pPr>
  </w:style>
  <w:style w:type="numbering" w:customStyle="1" w:styleId="WWNum27">
    <w:name w:val="WWNum27"/>
    <w:basedOn w:val="NoList"/>
    <w:pPr>
      <w:numPr>
        <w:numId w:val="21"/>
      </w:numPr>
    </w:pPr>
  </w:style>
  <w:style w:type="numbering" w:customStyle="1" w:styleId="WWNum5">
    <w:name w:val="WWNum5"/>
    <w:basedOn w:val="NoList"/>
    <w:pPr>
      <w:numPr>
        <w:numId w:val="22"/>
      </w:numPr>
    </w:pPr>
  </w:style>
  <w:style w:type="numbering" w:customStyle="1" w:styleId="WWNum1">
    <w:name w:val="WWNum1"/>
    <w:basedOn w:val="NoList"/>
    <w:pPr>
      <w:numPr>
        <w:numId w:val="23"/>
      </w:numPr>
    </w:pPr>
  </w:style>
  <w:style w:type="numbering" w:customStyle="1" w:styleId="WWNum28">
    <w:name w:val="WWNum28"/>
    <w:basedOn w:val="NoList"/>
    <w:pPr>
      <w:numPr>
        <w:numId w:val="24"/>
      </w:numPr>
    </w:pPr>
  </w:style>
  <w:style w:type="numbering" w:customStyle="1" w:styleId="WWNum7">
    <w:name w:val="WWNum7"/>
    <w:basedOn w:val="NoList"/>
    <w:pPr>
      <w:numPr>
        <w:numId w:val="25"/>
      </w:numPr>
    </w:pPr>
  </w:style>
  <w:style w:type="numbering" w:customStyle="1" w:styleId="WWNum29">
    <w:name w:val="WWNum29"/>
    <w:basedOn w:val="NoList"/>
    <w:pPr>
      <w:numPr>
        <w:numId w:val="26"/>
      </w:numPr>
    </w:pPr>
  </w:style>
  <w:style w:type="numbering" w:customStyle="1" w:styleId="WWNum3">
    <w:name w:val="WWNum3"/>
    <w:basedOn w:val="NoList"/>
    <w:pPr>
      <w:numPr>
        <w:numId w:val="27"/>
      </w:numPr>
    </w:pPr>
  </w:style>
  <w:style w:type="numbering" w:customStyle="1" w:styleId="WWNum30">
    <w:name w:val="WWNum30"/>
    <w:basedOn w:val="NoList"/>
    <w:pPr>
      <w:numPr>
        <w:numId w:val="28"/>
      </w:numPr>
    </w:pPr>
  </w:style>
  <w:style w:type="numbering" w:customStyle="1" w:styleId="WWNum8">
    <w:name w:val="WWNum8"/>
    <w:basedOn w:val="NoList"/>
    <w:pPr>
      <w:numPr>
        <w:numId w:val="29"/>
      </w:numPr>
    </w:pPr>
  </w:style>
  <w:style w:type="numbering" w:customStyle="1" w:styleId="WWNum31">
    <w:name w:val="WWNum31"/>
    <w:basedOn w:val="NoList"/>
    <w:pPr>
      <w:numPr>
        <w:numId w:val="30"/>
      </w:numPr>
    </w:pPr>
  </w:style>
  <w:style w:type="numbering" w:customStyle="1" w:styleId="WWNum25">
    <w:name w:val="WWNum25"/>
    <w:basedOn w:val="NoList"/>
    <w:pPr>
      <w:numPr>
        <w:numId w:val="31"/>
      </w:numPr>
    </w:pPr>
  </w:style>
  <w:style w:type="numbering" w:customStyle="1" w:styleId="WWNum32">
    <w:name w:val="WWNum32"/>
    <w:basedOn w:val="NoList"/>
    <w:pPr>
      <w:numPr>
        <w:numId w:val="32"/>
      </w:numPr>
    </w:pPr>
  </w:style>
  <w:style w:type="numbering" w:customStyle="1" w:styleId="WWNum24">
    <w:name w:val="WWNum24"/>
    <w:basedOn w:val="NoList"/>
    <w:pPr>
      <w:numPr>
        <w:numId w:val="33"/>
      </w:numPr>
    </w:pPr>
  </w:style>
  <w:style w:type="numbering" w:customStyle="1" w:styleId="WWNum33">
    <w:name w:val="WWNum33"/>
    <w:basedOn w:val="NoList"/>
    <w:pPr>
      <w:numPr>
        <w:numId w:val="34"/>
      </w:numPr>
    </w:pPr>
  </w:style>
  <w:style w:type="numbering" w:customStyle="1" w:styleId="WWNum13">
    <w:name w:val="WWNum13"/>
    <w:basedOn w:val="NoList"/>
    <w:pPr>
      <w:numPr>
        <w:numId w:val="35"/>
      </w:numPr>
    </w:pPr>
  </w:style>
  <w:style w:type="numbering" w:customStyle="1" w:styleId="RTFNum2">
    <w:name w:val="RTF_Num 2"/>
    <w:basedOn w:val="NoList"/>
    <w:pPr>
      <w:numPr>
        <w:numId w:val="36"/>
      </w:numPr>
    </w:pPr>
  </w:style>
  <w:style w:type="numbering" w:customStyle="1" w:styleId="RTFNum3">
    <w:name w:val="RTF_Num 3"/>
    <w:basedOn w:val="NoList"/>
    <w:pPr>
      <w:numPr>
        <w:numId w:val="37"/>
      </w:numPr>
    </w:pPr>
  </w:style>
  <w:style w:type="numbering" w:customStyle="1" w:styleId="RTFNum4">
    <w:name w:val="RTF_Num 4"/>
    <w:basedOn w:val="NoList"/>
    <w:pPr>
      <w:numPr>
        <w:numId w:val="38"/>
      </w:numPr>
    </w:pPr>
  </w:style>
  <w:style w:type="numbering" w:customStyle="1" w:styleId="RTFNum5">
    <w:name w:val="RTF_Num 5"/>
    <w:basedOn w:val="NoList"/>
    <w:pPr>
      <w:numPr>
        <w:numId w:val="39"/>
      </w:numPr>
    </w:pPr>
  </w:style>
  <w:style w:type="numbering" w:customStyle="1" w:styleId="RTFNum6">
    <w:name w:val="RTF_Num 6"/>
    <w:basedOn w:val="NoList"/>
    <w:pPr>
      <w:numPr>
        <w:numId w:val="40"/>
      </w:numPr>
    </w:pPr>
  </w:style>
  <w:style w:type="numbering" w:customStyle="1" w:styleId="RTFNum7">
    <w:name w:val="RTF_Num 7"/>
    <w:basedOn w:val="NoList"/>
    <w:pPr>
      <w:numPr>
        <w:numId w:val="41"/>
      </w:numPr>
    </w:pPr>
  </w:style>
  <w:style w:type="numbering" w:customStyle="1" w:styleId="RTFNum8">
    <w:name w:val="RTF_Num 8"/>
    <w:basedOn w:val="NoList"/>
    <w:pPr>
      <w:numPr>
        <w:numId w:val="42"/>
      </w:numPr>
    </w:pPr>
  </w:style>
  <w:style w:type="character" w:styleId="Hyperlink">
    <w:name w:val="Hyperlink"/>
    <w:basedOn w:val="DefaultParagraphFont"/>
    <w:uiPriority w:val="99"/>
    <w:unhideWhenUsed/>
    <w:rsid w:val="007E3DE8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7E3DE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9600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tallinn.ee/est/ehitus/Uldised-tingimused-hoonete-rekonstrueerimiseks-3" TargetMode="External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tallinn.ee/est/ehitus/Uldised-tingimused-hoonete-rekonstrueerimiseks-3" TargetMode="Externa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8</Pages>
  <Words>773</Words>
  <Characters>4486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Arhitekt03</dc:creator>
  <cp:lastModifiedBy>Priit</cp:lastModifiedBy>
  <cp:revision>8</cp:revision>
  <cp:lastPrinted>2019-12-05T07:07:00Z</cp:lastPrinted>
  <dcterms:created xsi:type="dcterms:W3CDTF">2022-02-02T17:26:00Z</dcterms:created>
  <dcterms:modified xsi:type="dcterms:W3CDTF">2024-01-15T09:23:00Z</dcterms:modified>
</cp:coreProperties>
</file>