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AA" w:rsidRDefault="00F968AA" w:rsidP="00F968AA">
      <w:r>
        <w:t>TEHNILISED NÄITAJAD</w:t>
      </w:r>
      <w:r>
        <w:br/>
      </w:r>
      <w:r>
        <w:br/>
      </w:r>
      <w:proofErr w:type="spellStart"/>
      <w:r>
        <w:t>Krundi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                     1867   m2</w:t>
      </w:r>
    </w:p>
    <w:p w:rsidR="00F968AA" w:rsidRDefault="00F968AA" w:rsidP="00F968AA">
      <w:proofErr w:type="spellStart"/>
      <w:r>
        <w:t>Täisehituse</w:t>
      </w:r>
      <w:proofErr w:type="spellEnd"/>
      <w:r>
        <w:t xml:space="preserve"> %                     12</w:t>
      </w:r>
      <w:proofErr w:type="gramStart"/>
      <w:r>
        <w:t>,8</w:t>
      </w:r>
      <w:proofErr w:type="gramEnd"/>
      <w:r>
        <w:t xml:space="preserve">  %</w:t>
      </w:r>
    </w:p>
    <w:p w:rsidR="00F968AA" w:rsidRDefault="00F968AA" w:rsidP="00F968AA">
      <w:proofErr w:type="spellStart"/>
      <w:r>
        <w:t>Elamu</w:t>
      </w:r>
      <w:proofErr w:type="spellEnd"/>
      <w:r>
        <w:t xml:space="preserve"> </w:t>
      </w:r>
      <w:proofErr w:type="spellStart"/>
      <w:r>
        <w:t>ehitiesalune</w:t>
      </w:r>
      <w:proofErr w:type="spellEnd"/>
      <w:r>
        <w:t xml:space="preserve"> pin    238</w:t>
      </w:r>
      <w:proofErr w:type="gramStart"/>
      <w:r>
        <w:t>,3</w:t>
      </w:r>
      <w:proofErr w:type="gramEnd"/>
      <w:r>
        <w:t xml:space="preserve"> m2</w:t>
      </w:r>
    </w:p>
    <w:p w:rsidR="00F968AA" w:rsidRDefault="00F968AA" w:rsidP="00F968AA">
      <w:proofErr w:type="spellStart"/>
      <w:r>
        <w:t>Kasulik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                    231</w:t>
      </w:r>
      <w:proofErr w:type="gramStart"/>
      <w:r>
        <w:t>,2</w:t>
      </w:r>
      <w:proofErr w:type="gramEnd"/>
      <w:r>
        <w:t xml:space="preserve"> m2</w:t>
      </w:r>
    </w:p>
    <w:p w:rsidR="00F968AA" w:rsidRDefault="00F968AA" w:rsidP="00F968AA">
      <w:proofErr w:type="spellStart"/>
      <w:r>
        <w:t>Suletud</w:t>
      </w:r>
      <w:proofErr w:type="spellEnd"/>
      <w:r>
        <w:t xml:space="preserve"> </w:t>
      </w:r>
      <w:proofErr w:type="spellStart"/>
      <w:r>
        <w:t>netopind</w:t>
      </w:r>
      <w:proofErr w:type="spellEnd"/>
      <w:r>
        <w:t xml:space="preserve">             231</w:t>
      </w:r>
      <w:proofErr w:type="gramStart"/>
      <w:r>
        <w:t>,2</w:t>
      </w:r>
      <w:proofErr w:type="gramEnd"/>
      <w:r>
        <w:t xml:space="preserve"> m2</w:t>
      </w:r>
    </w:p>
    <w:p w:rsidR="00F968AA" w:rsidRDefault="00F968AA" w:rsidP="00F968AA">
      <w:proofErr w:type="spellStart"/>
      <w:r>
        <w:t>Avatud</w:t>
      </w:r>
      <w:proofErr w:type="spellEnd"/>
      <w:r>
        <w:t xml:space="preserve"> </w:t>
      </w:r>
      <w:proofErr w:type="spellStart"/>
      <w:r>
        <w:t>netopind</w:t>
      </w:r>
      <w:proofErr w:type="spellEnd"/>
      <w:r>
        <w:t xml:space="preserve">               38</w:t>
      </w:r>
      <w:proofErr w:type="gramStart"/>
      <w:r>
        <w:t>,2</w:t>
      </w:r>
      <w:proofErr w:type="gramEnd"/>
      <w:r>
        <w:t xml:space="preserve"> m2</w:t>
      </w:r>
    </w:p>
    <w:p w:rsidR="00F968AA" w:rsidRDefault="00F968AA" w:rsidP="00F968AA">
      <w:proofErr w:type="spellStart"/>
      <w:r>
        <w:t>Eluruumide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             231</w:t>
      </w:r>
      <w:proofErr w:type="gramStart"/>
      <w:r>
        <w:t>,2</w:t>
      </w:r>
      <w:proofErr w:type="gramEnd"/>
      <w:r>
        <w:t xml:space="preserve"> m2</w:t>
      </w:r>
    </w:p>
    <w:p w:rsidR="00F968AA" w:rsidRDefault="00F968AA" w:rsidP="00F968AA">
      <w:proofErr w:type="spellStart"/>
      <w:r>
        <w:t>sh.elamispind</w:t>
      </w:r>
      <w:proofErr w:type="spellEnd"/>
      <w:r>
        <w:t xml:space="preserve">                   112,9m2</w:t>
      </w:r>
    </w:p>
    <w:p w:rsidR="00F968AA" w:rsidRDefault="00F968AA" w:rsidP="00F968AA">
      <w:proofErr w:type="spellStart"/>
      <w:r>
        <w:t>sh.abir.pind</w:t>
      </w:r>
      <w:proofErr w:type="spellEnd"/>
      <w:r>
        <w:t xml:space="preserve">                     118</w:t>
      </w:r>
      <w:proofErr w:type="gramStart"/>
      <w:r>
        <w:t>,3</w:t>
      </w:r>
      <w:proofErr w:type="gramEnd"/>
      <w:r>
        <w:t xml:space="preserve"> m2</w:t>
      </w:r>
    </w:p>
    <w:p w:rsidR="00F968AA" w:rsidRDefault="00F968AA" w:rsidP="00F968AA">
      <w:proofErr w:type="spellStart"/>
      <w:proofErr w:type="gramStart"/>
      <w:r>
        <w:t>avatud</w:t>
      </w:r>
      <w:proofErr w:type="spellEnd"/>
      <w:proofErr w:type="gramEnd"/>
      <w:r>
        <w:t xml:space="preserve"> </w:t>
      </w:r>
      <w:proofErr w:type="spellStart"/>
      <w:r>
        <w:t>netopind</w:t>
      </w:r>
      <w:proofErr w:type="spellEnd"/>
      <w:r>
        <w:t xml:space="preserve">                41,1 m2 </w:t>
      </w:r>
    </w:p>
    <w:p w:rsidR="00F968AA" w:rsidRDefault="00F968AA" w:rsidP="00F968AA">
      <w:proofErr w:type="spellStart"/>
      <w:r>
        <w:t>Kubatuur</w:t>
      </w:r>
      <w:proofErr w:type="spellEnd"/>
      <w:r>
        <w:t xml:space="preserve">                          1050 m3</w:t>
      </w:r>
    </w:p>
    <w:p w:rsidR="00F968AA" w:rsidRDefault="00F968AA" w:rsidP="00F968AA">
      <w:proofErr w:type="spellStart"/>
      <w:r>
        <w:t>Korruselisus</w:t>
      </w:r>
      <w:proofErr w:type="spellEnd"/>
      <w:r>
        <w:t xml:space="preserve">                          2</w:t>
      </w:r>
    </w:p>
    <w:p w:rsidR="00F968AA" w:rsidRDefault="00F968AA" w:rsidP="00F968AA">
      <w:proofErr w:type="spellStart"/>
      <w:r>
        <w:t>Tubade</w:t>
      </w:r>
      <w:proofErr w:type="spellEnd"/>
      <w:r>
        <w:t xml:space="preserve"> </w:t>
      </w:r>
      <w:proofErr w:type="spellStart"/>
      <w:proofErr w:type="gramStart"/>
      <w:r>
        <w:t>arv</w:t>
      </w:r>
      <w:proofErr w:type="spellEnd"/>
      <w:proofErr w:type="gramEnd"/>
      <w:r>
        <w:t xml:space="preserve">                            7</w:t>
      </w:r>
    </w:p>
    <w:p w:rsidR="00F968AA" w:rsidRDefault="00F968AA" w:rsidP="00F968AA">
      <w:proofErr w:type="spellStart"/>
      <w:r>
        <w:t>Tulepüsivusklass</w:t>
      </w:r>
      <w:proofErr w:type="spellEnd"/>
      <w:r>
        <w:t xml:space="preserve">                TP 2</w:t>
      </w:r>
    </w:p>
    <w:p w:rsidR="00F968AA" w:rsidRDefault="00F968AA" w:rsidP="00F968AA"/>
    <w:p w:rsidR="00F968AA" w:rsidRDefault="00F968AA" w:rsidP="00F968AA">
      <w:r>
        <w:t xml:space="preserve">+ 0.00 = </w:t>
      </w:r>
      <w:proofErr w:type="spellStart"/>
      <w:proofErr w:type="gramStart"/>
      <w:r>
        <w:t>abs.kõrgus</w:t>
      </w:r>
      <w:proofErr w:type="spellEnd"/>
      <w:r>
        <w:t xml:space="preserve">  8.95</w:t>
      </w:r>
      <w:proofErr w:type="gramEnd"/>
    </w:p>
    <w:p w:rsidR="00F968AA" w:rsidRDefault="00F968AA" w:rsidP="00F968AA"/>
    <w:p w:rsidR="00F968AA" w:rsidRDefault="00F968AA" w:rsidP="00F968AA">
      <w:pPr>
        <w:numPr>
          <w:ilvl w:val="0"/>
          <w:numId w:val="1"/>
        </w:numPr>
      </w:pPr>
      <w:proofErr w:type="spellStart"/>
      <w:r>
        <w:t>Arhitektuurne</w:t>
      </w:r>
      <w:proofErr w:type="spellEnd"/>
      <w:r>
        <w:t xml:space="preserve"> </w:t>
      </w:r>
      <w:proofErr w:type="spellStart"/>
      <w:r>
        <w:t>lahendus</w:t>
      </w:r>
      <w:proofErr w:type="spellEnd"/>
    </w:p>
    <w:p w:rsidR="00F968AA" w:rsidRDefault="00F968AA" w:rsidP="00F968AA">
      <w:pPr>
        <w:ind w:left="720"/>
      </w:pPr>
    </w:p>
    <w:p w:rsidR="00F968AA" w:rsidRDefault="00F968AA" w:rsidP="00F968AA">
      <w:r>
        <w:t xml:space="preserve"> </w:t>
      </w:r>
      <w:proofErr w:type="spellStart"/>
      <w:proofErr w:type="gramStart"/>
      <w:r>
        <w:t>Üksikelamu</w:t>
      </w:r>
      <w:proofErr w:type="spellEnd"/>
      <w:r>
        <w:t xml:space="preserve"> on </w:t>
      </w:r>
      <w:proofErr w:type="spellStart"/>
      <w:r>
        <w:t>projekteeritud</w:t>
      </w:r>
      <w:proofErr w:type="spellEnd"/>
      <w:r>
        <w:t xml:space="preserve"> </w:t>
      </w:r>
      <w:proofErr w:type="spellStart"/>
      <w:r>
        <w:t>kahekorruselise</w:t>
      </w:r>
      <w:proofErr w:type="spellEnd"/>
      <w:r>
        <w:t xml:space="preserve"> </w:t>
      </w:r>
      <w:proofErr w:type="spellStart"/>
      <w:r>
        <w:t>madala</w:t>
      </w:r>
      <w:proofErr w:type="spellEnd"/>
      <w:r>
        <w:t xml:space="preserve"> </w:t>
      </w:r>
      <w:proofErr w:type="spellStart"/>
      <w:r>
        <w:t>kelptusega</w:t>
      </w:r>
      <w:proofErr w:type="spellEnd"/>
      <w:r>
        <w:t xml:space="preserve"> </w:t>
      </w:r>
      <w:proofErr w:type="spellStart"/>
      <w:r>
        <w:t>kivihoonena</w:t>
      </w:r>
      <w:proofErr w:type="spellEnd"/>
      <w:r>
        <w:t>.</w:t>
      </w:r>
      <w:proofErr w:type="gramEnd"/>
      <w:r>
        <w:t xml:space="preserve"> </w:t>
      </w:r>
      <w:proofErr w:type="spellStart"/>
      <w:r>
        <w:t>Elamu</w:t>
      </w:r>
      <w:proofErr w:type="spellEnd"/>
      <w:r>
        <w:t xml:space="preserve"> </w:t>
      </w:r>
      <w:proofErr w:type="spellStart"/>
      <w:r>
        <w:t>esimesele</w:t>
      </w:r>
      <w:proofErr w:type="spellEnd"/>
      <w:r>
        <w:t xml:space="preserve"> </w:t>
      </w:r>
      <w:proofErr w:type="spellStart"/>
      <w:r>
        <w:t>korrusele</w:t>
      </w:r>
      <w:proofErr w:type="spellEnd"/>
      <w:r>
        <w:t xml:space="preserve"> on </w:t>
      </w:r>
      <w:proofErr w:type="spellStart"/>
      <w:r>
        <w:t>projekteeritud</w:t>
      </w:r>
      <w:proofErr w:type="spellEnd"/>
      <w:r>
        <w:t xml:space="preserve"> </w:t>
      </w:r>
      <w:proofErr w:type="spellStart"/>
      <w:r>
        <w:t>esik</w:t>
      </w:r>
      <w:proofErr w:type="spellEnd"/>
      <w:r>
        <w:t xml:space="preserve">, </w:t>
      </w:r>
      <w:proofErr w:type="spellStart"/>
      <w:r>
        <w:t>garderoob</w:t>
      </w:r>
      <w:proofErr w:type="gramStart"/>
      <w:r>
        <w:t>,san.sõlm</w:t>
      </w:r>
      <w:proofErr w:type="spellEnd"/>
      <w:proofErr w:type="gramEnd"/>
      <w:r>
        <w:t xml:space="preserve">, </w:t>
      </w:r>
      <w:proofErr w:type="spellStart"/>
      <w:r>
        <w:t>köök</w:t>
      </w:r>
      <w:proofErr w:type="spellEnd"/>
      <w:r>
        <w:t xml:space="preserve">, </w:t>
      </w:r>
      <w:proofErr w:type="spellStart"/>
      <w:r>
        <w:t>elutuba</w:t>
      </w:r>
      <w:proofErr w:type="spellEnd"/>
      <w:r>
        <w:t xml:space="preserve">, </w:t>
      </w:r>
      <w:proofErr w:type="spellStart"/>
      <w:r>
        <w:t>söögituba</w:t>
      </w:r>
      <w:proofErr w:type="spellEnd"/>
      <w:r>
        <w:t xml:space="preserve">, tuba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saunaruumid</w:t>
      </w:r>
      <w:proofErr w:type="spellEnd"/>
      <w:r>
        <w:t xml:space="preserve"> – </w:t>
      </w:r>
      <w:proofErr w:type="spellStart"/>
      <w:r>
        <w:t>puhkeruum</w:t>
      </w:r>
      <w:proofErr w:type="spellEnd"/>
      <w:r>
        <w:t xml:space="preserve">, </w:t>
      </w:r>
      <w:proofErr w:type="spellStart"/>
      <w:r>
        <w:t>pes.ruum</w:t>
      </w:r>
      <w:proofErr w:type="spellEnd"/>
      <w:r>
        <w:t xml:space="preserve">, </w:t>
      </w:r>
      <w:proofErr w:type="spellStart"/>
      <w:r>
        <w:t>san.sõlm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leiliruum.Eraldi</w:t>
      </w:r>
      <w:proofErr w:type="spellEnd"/>
      <w:r>
        <w:t xml:space="preserve"> </w:t>
      </w:r>
      <w:proofErr w:type="spellStart"/>
      <w:r>
        <w:t>hooneosana</w:t>
      </w:r>
      <w:proofErr w:type="spellEnd"/>
      <w:r>
        <w:t xml:space="preserve"> on </w:t>
      </w:r>
      <w:proofErr w:type="spellStart"/>
      <w:r>
        <w:t>projekteeritud</w:t>
      </w:r>
      <w:proofErr w:type="spellEnd"/>
      <w:r>
        <w:t xml:space="preserve"> </w:t>
      </w:r>
      <w:proofErr w:type="spellStart"/>
      <w:r>
        <w:t>garaaz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tehn</w:t>
      </w:r>
      <w:proofErr w:type="spellEnd"/>
      <w:r>
        <w:t>..</w:t>
      </w:r>
      <w:proofErr w:type="spellStart"/>
      <w:proofErr w:type="gramStart"/>
      <w:r>
        <w:t>ruum</w:t>
      </w:r>
      <w:proofErr w:type="spellEnd"/>
      <w:proofErr w:type="gramEnd"/>
      <w:r>
        <w:t xml:space="preserve"> </w:t>
      </w:r>
      <w:proofErr w:type="spellStart"/>
      <w:r>
        <w:t>kus</w:t>
      </w:r>
      <w:proofErr w:type="spellEnd"/>
      <w:r>
        <w:t xml:space="preserve"> </w:t>
      </w:r>
      <w:proofErr w:type="spellStart"/>
      <w:r>
        <w:t>paikneb</w:t>
      </w:r>
      <w:proofErr w:type="spellEnd"/>
      <w:r>
        <w:t xml:space="preserve"> </w:t>
      </w:r>
      <w:proofErr w:type="spellStart"/>
      <w:r>
        <w:t>maakütte</w:t>
      </w:r>
      <w:proofErr w:type="spellEnd"/>
      <w:r>
        <w:t xml:space="preserve"> </w:t>
      </w:r>
      <w:proofErr w:type="spellStart"/>
      <w:r>
        <w:t>soojuspump</w:t>
      </w:r>
      <w:proofErr w:type="spellEnd"/>
      <w:r>
        <w:t xml:space="preserve">. </w:t>
      </w:r>
      <w:proofErr w:type="spellStart"/>
      <w:r>
        <w:t>Teisele</w:t>
      </w:r>
      <w:proofErr w:type="spellEnd"/>
      <w:r>
        <w:t xml:space="preserve"> </w:t>
      </w:r>
      <w:proofErr w:type="spellStart"/>
      <w:r>
        <w:t>korrusele</w:t>
      </w:r>
      <w:proofErr w:type="spellEnd"/>
      <w:r>
        <w:t xml:space="preserve"> on </w:t>
      </w:r>
      <w:proofErr w:type="spellStart"/>
      <w:r>
        <w:t>projekteeritud</w:t>
      </w:r>
      <w:proofErr w:type="spellEnd"/>
      <w:r>
        <w:t xml:space="preserve"> </w:t>
      </w:r>
      <w:proofErr w:type="spellStart"/>
      <w:r>
        <w:t>esik</w:t>
      </w:r>
      <w:proofErr w:type="spellEnd"/>
      <w:proofErr w:type="gramStart"/>
      <w:r>
        <w:t xml:space="preserve">,  </w:t>
      </w:r>
      <w:proofErr w:type="spellStart"/>
      <w:r>
        <w:t>neli</w:t>
      </w:r>
      <w:proofErr w:type="spellEnd"/>
      <w:proofErr w:type="gramEnd"/>
      <w:r>
        <w:t xml:space="preserve"> tuba, </w:t>
      </w:r>
      <w:proofErr w:type="spellStart"/>
      <w:r>
        <w:t>garderoob</w:t>
      </w:r>
      <w:proofErr w:type="spellEnd"/>
      <w:r>
        <w:t xml:space="preserve"> 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vannituba</w:t>
      </w:r>
      <w:proofErr w:type="spellEnd"/>
      <w:r>
        <w:t xml:space="preserve"> </w:t>
      </w:r>
      <w:proofErr w:type="spellStart"/>
      <w:r>
        <w:t>san.sõlmedega</w:t>
      </w:r>
      <w:proofErr w:type="spellEnd"/>
      <w:r>
        <w:t xml:space="preserve">. </w:t>
      </w:r>
      <w:proofErr w:type="spellStart"/>
      <w:r>
        <w:t>Elamu</w:t>
      </w:r>
      <w:proofErr w:type="spellEnd"/>
      <w:r>
        <w:t xml:space="preserve"> </w:t>
      </w:r>
      <w:proofErr w:type="spellStart"/>
      <w:r>
        <w:t>välisilme</w:t>
      </w:r>
      <w:proofErr w:type="spellEnd"/>
      <w:r>
        <w:t xml:space="preserve"> on </w:t>
      </w:r>
      <w:proofErr w:type="spellStart"/>
      <w:r>
        <w:t>planeeritud</w:t>
      </w:r>
      <w:proofErr w:type="spellEnd"/>
      <w:r>
        <w:t xml:space="preserve"> </w:t>
      </w:r>
      <w:proofErr w:type="spellStart"/>
      <w:r>
        <w:t>lihtsa</w:t>
      </w:r>
      <w:proofErr w:type="spellEnd"/>
      <w:r>
        <w:t xml:space="preserve"> </w:t>
      </w:r>
      <w:proofErr w:type="spellStart"/>
      <w:r>
        <w:t>selge</w:t>
      </w:r>
      <w:proofErr w:type="spellEnd"/>
      <w:r>
        <w:t xml:space="preserve"> </w:t>
      </w:r>
      <w:proofErr w:type="spellStart"/>
      <w:r>
        <w:t>traditsioonilise</w:t>
      </w:r>
      <w:proofErr w:type="spellEnd"/>
      <w:r>
        <w:t xml:space="preserve"> </w:t>
      </w:r>
      <w:proofErr w:type="spellStart"/>
      <w:r>
        <w:t>kahekorruselise</w:t>
      </w:r>
      <w:proofErr w:type="spellEnd"/>
      <w:r>
        <w:t xml:space="preserve"> </w:t>
      </w:r>
      <w:proofErr w:type="spellStart"/>
      <w:r>
        <w:t>kelpkatusega</w:t>
      </w:r>
      <w:proofErr w:type="spellEnd"/>
      <w:r>
        <w:t xml:space="preserve"> (</w:t>
      </w:r>
      <w:proofErr w:type="spellStart"/>
      <w:r>
        <w:t>katusekalletega</w:t>
      </w:r>
      <w:proofErr w:type="spellEnd"/>
      <w:r>
        <w:t xml:space="preserve"> 25 </w:t>
      </w:r>
      <w:proofErr w:type="spellStart"/>
      <w:proofErr w:type="gramStart"/>
      <w:r>
        <w:t>ja</w:t>
      </w:r>
      <w:proofErr w:type="spellEnd"/>
      <w:proofErr w:type="gramEnd"/>
      <w:r>
        <w:t xml:space="preserve"> 15 </w:t>
      </w:r>
      <w:proofErr w:type="spellStart"/>
      <w:r>
        <w:t>kraadi</w:t>
      </w:r>
      <w:proofErr w:type="spellEnd"/>
      <w:r>
        <w:t xml:space="preserve">) </w:t>
      </w:r>
    </w:p>
    <w:p w:rsidR="00F968AA" w:rsidRDefault="00F968AA" w:rsidP="00F968AA"/>
    <w:p w:rsidR="00F968AA" w:rsidRDefault="00F968AA" w:rsidP="00F968AA">
      <w:pPr>
        <w:numPr>
          <w:ilvl w:val="0"/>
          <w:numId w:val="1"/>
        </w:numPr>
      </w:pPr>
      <w:proofErr w:type="spellStart"/>
      <w:r>
        <w:t>Konstruktiivne</w:t>
      </w:r>
      <w:proofErr w:type="spellEnd"/>
      <w:r>
        <w:t xml:space="preserve"> </w:t>
      </w:r>
      <w:proofErr w:type="spellStart"/>
      <w:r>
        <w:t>lahendus</w:t>
      </w:r>
      <w:proofErr w:type="spellEnd"/>
    </w:p>
    <w:p w:rsidR="00F968AA" w:rsidRDefault="00F968AA" w:rsidP="00F968AA">
      <w:pPr>
        <w:ind w:left="720"/>
      </w:pPr>
    </w:p>
    <w:p w:rsidR="00F968AA" w:rsidRDefault="00F968AA" w:rsidP="00F968AA">
      <w:proofErr w:type="spellStart"/>
      <w:r>
        <w:t>Vundament</w:t>
      </w:r>
      <w:proofErr w:type="spellEnd"/>
      <w:r>
        <w:t xml:space="preserve"> – </w:t>
      </w:r>
      <w:proofErr w:type="spellStart"/>
      <w:r>
        <w:t>rajatakse</w:t>
      </w:r>
      <w:proofErr w:type="spellEnd"/>
      <w:r>
        <w:t xml:space="preserve"> 20cm </w:t>
      </w:r>
      <w:proofErr w:type="spellStart"/>
      <w:r>
        <w:t>paksusele</w:t>
      </w:r>
      <w:proofErr w:type="spellEnd"/>
      <w:r>
        <w:t xml:space="preserve"> </w:t>
      </w:r>
      <w:proofErr w:type="spellStart"/>
      <w:r>
        <w:t>killustikalusele</w:t>
      </w:r>
      <w:proofErr w:type="spellEnd"/>
      <w:r>
        <w:t xml:space="preserve"> </w:t>
      </w:r>
      <w:proofErr w:type="spellStart"/>
      <w:r>
        <w:t>monol.r</w:t>
      </w:r>
      <w:proofErr w:type="spellEnd"/>
      <w:r>
        <w:t>/</w:t>
      </w:r>
      <w:proofErr w:type="spellStart"/>
      <w:r>
        <w:t>betoonist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Fibo</w:t>
      </w:r>
      <w:proofErr w:type="spellEnd"/>
      <w:r>
        <w:t xml:space="preserve"> </w:t>
      </w:r>
      <w:proofErr w:type="spellStart"/>
      <w:r>
        <w:t>vundam.plokkidest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soojust</w:t>
      </w:r>
      <w:proofErr w:type="spellEnd"/>
      <w:r>
        <w:t xml:space="preserve">. </w:t>
      </w:r>
      <w:proofErr w:type="spellStart"/>
      <w:proofErr w:type="gramStart"/>
      <w:r>
        <w:t>vahtpolüstürooliga</w:t>
      </w:r>
      <w:proofErr w:type="spellEnd"/>
      <w:proofErr w:type="gramEnd"/>
      <w:r>
        <w:t xml:space="preserve">                                                       </w:t>
      </w:r>
      <w:proofErr w:type="spellStart"/>
      <w:r>
        <w:t>aluspõrand</w:t>
      </w:r>
      <w:proofErr w:type="spellEnd"/>
      <w:r>
        <w:t xml:space="preserve"> – </w:t>
      </w:r>
      <w:proofErr w:type="spellStart"/>
      <w:r>
        <w:t>valatakse</w:t>
      </w:r>
      <w:proofErr w:type="spellEnd"/>
      <w:r>
        <w:t xml:space="preserve"> r/</w:t>
      </w:r>
      <w:proofErr w:type="spellStart"/>
      <w:r>
        <w:t>betoonist</w:t>
      </w:r>
      <w:proofErr w:type="spellEnd"/>
      <w:r>
        <w:t>(</w:t>
      </w:r>
      <w:proofErr w:type="spellStart"/>
      <w:r>
        <w:t>sarrusvõrguga</w:t>
      </w:r>
      <w:proofErr w:type="spellEnd"/>
      <w:r>
        <w:t xml:space="preserve"> AI 06 </w:t>
      </w:r>
      <w:proofErr w:type="spellStart"/>
      <w:r>
        <w:t>silm</w:t>
      </w:r>
      <w:proofErr w:type="spellEnd"/>
      <w:r>
        <w:t xml:space="preserve"> 150X150) 10cm </w:t>
      </w:r>
      <w:proofErr w:type="spellStart"/>
      <w:r>
        <w:t>vahtpolüstüroolsoojustusele</w:t>
      </w:r>
      <w:proofErr w:type="spellEnd"/>
      <w:r>
        <w:t xml:space="preserve">,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hüdroisolatsioon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all </w:t>
      </w:r>
      <w:proofErr w:type="spellStart"/>
      <w:r>
        <w:t>tihendatud</w:t>
      </w:r>
      <w:proofErr w:type="spellEnd"/>
      <w:r>
        <w:t xml:space="preserve"> </w:t>
      </w:r>
      <w:proofErr w:type="spellStart"/>
      <w:r>
        <w:t>liivalus</w:t>
      </w:r>
      <w:proofErr w:type="spellEnd"/>
      <w:r>
        <w:t xml:space="preserve"> 50mm </w:t>
      </w:r>
      <w:proofErr w:type="spellStart"/>
      <w:r>
        <w:t>killustikul</w:t>
      </w:r>
      <w:proofErr w:type="spellEnd"/>
    </w:p>
    <w:p w:rsidR="00F968AA" w:rsidRDefault="00F968AA" w:rsidP="00F968AA">
      <w:proofErr w:type="spellStart"/>
      <w:r>
        <w:t>Välisseinad</w:t>
      </w:r>
      <w:proofErr w:type="spellEnd"/>
      <w:r>
        <w:t xml:space="preserve"> – AEROC </w:t>
      </w:r>
      <w:proofErr w:type="spellStart"/>
      <w:r>
        <w:t>EcoTerm</w:t>
      </w:r>
      <w:proofErr w:type="spellEnd"/>
      <w:r>
        <w:t xml:space="preserve"> Plus 500mm </w:t>
      </w:r>
      <w:proofErr w:type="spellStart"/>
      <w:r>
        <w:t>plokkidest</w:t>
      </w:r>
      <w:proofErr w:type="spellEnd"/>
      <w:r>
        <w:t xml:space="preserve">,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krohvitud</w:t>
      </w:r>
      <w:proofErr w:type="spellEnd"/>
      <w:r>
        <w:t xml:space="preserve"> </w:t>
      </w:r>
      <w:proofErr w:type="spellStart"/>
      <w:r>
        <w:t>polümeerkrohviga</w:t>
      </w:r>
      <w:proofErr w:type="spellEnd"/>
      <w:r>
        <w:t xml:space="preserve"> </w:t>
      </w:r>
      <w:proofErr w:type="spellStart"/>
      <w:r>
        <w:t>võrgul</w:t>
      </w:r>
      <w:proofErr w:type="spellEnd"/>
    </w:p>
    <w:p w:rsidR="00F968AA" w:rsidRDefault="00F968AA" w:rsidP="00F968AA">
      <w:proofErr w:type="spellStart"/>
      <w:proofErr w:type="gramStart"/>
      <w:r>
        <w:t>Siseseinad</w:t>
      </w:r>
      <w:proofErr w:type="spellEnd"/>
      <w:r>
        <w:t xml:space="preserve"> – </w:t>
      </w:r>
      <w:proofErr w:type="spellStart"/>
      <w:r>
        <w:t>kandvad</w:t>
      </w:r>
      <w:proofErr w:type="spellEnd"/>
      <w:r>
        <w:t xml:space="preserve"> 20cm </w:t>
      </w:r>
      <w:proofErr w:type="spellStart"/>
      <w:r>
        <w:t>paksused</w:t>
      </w:r>
      <w:proofErr w:type="spellEnd"/>
      <w:r>
        <w:t xml:space="preserve"> </w:t>
      </w:r>
      <w:proofErr w:type="spellStart"/>
      <w:r>
        <w:t>Fibo</w:t>
      </w:r>
      <w:proofErr w:type="spellEnd"/>
      <w:r>
        <w:t>/</w:t>
      </w:r>
      <w:proofErr w:type="spellStart"/>
      <w:r>
        <w:t>Aeroc</w:t>
      </w:r>
      <w:proofErr w:type="spellEnd"/>
      <w:r>
        <w:t xml:space="preserve"> </w:t>
      </w:r>
      <w:proofErr w:type="spellStart"/>
      <w:r>
        <w:t>kergplokkidest</w:t>
      </w:r>
      <w:proofErr w:type="spellEnd"/>
      <w:r>
        <w:t xml:space="preserve">, </w:t>
      </w:r>
      <w:proofErr w:type="spellStart"/>
      <w:r>
        <w:t>kandvates</w:t>
      </w:r>
      <w:proofErr w:type="spellEnd"/>
      <w:r>
        <w:t xml:space="preserve"> </w:t>
      </w:r>
      <w:proofErr w:type="spellStart"/>
      <w:r>
        <w:t>seintes</w:t>
      </w:r>
      <w:proofErr w:type="spellEnd"/>
      <w:r>
        <w:t xml:space="preserve"> </w:t>
      </w:r>
      <w:proofErr w:type="spellStart"/>
      <w:r>
        <w:t>kasut</w:t>
      </w:r>
      <w:proofErr w:type="spellEnd"/>
      <w:r>
        <w:t>.</w:t>
      </w:r>
      <w:proofErr w:type="gramEnd"/>
      <w:r>
        <w:t xml:space="preserve"> </w:t>
      </w:r>
      <w:proofErr w:type="gramStart"/>
      <w:r>
        <w:t>r/bet</w:t>
      </w:r>
      <w:proofErr w:type="gramEnd"/>
      <w:r>
        <w:t xml:space="preserve"> </w:t>
      </w:r>
      <w:proofErr w:type="spellStart"/>
      <w:r>
        <w:t>silluseid</w:t>
      </w:r>
      <w:proofErr w:type="spellEnd"/>
      <w:r>
        <w:t xml:space="preserve">, </w:t>
      </w:r>
      <w:proofErr w:type="spellStart"/>
      <w:r>
        <w:t>mittekandvad</w:t>
      </w:r>
      <w:proofErr w:type="spellEnd"/>
      <w:r>
        <w:t xml:space="preserve"> – 10cm </w:t>
      </w:r>
      <w:proofErr w:type="spellStart"/>
      <w:r>
        <w:t>kergplokkidest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kipsplaatidest</w:t>
      </w:r>
      <w:proofErr w:type="spellEnd"/>
      <w:r>
        <w:t xml:space="preserve"> </w:t>
      </w:r>
      <w:proofErr w:type="spellStart"/>
      <w:r>
        <w:t>met.karkassil</w:t>
      </w:r>
      <w:proofErr w:type="spellEnd"/>
    </w:p>
    <w:p w:rsidR="00F968AA" w:rsidRDefault="00F968AA" w:rsidP="00F968AA">
      <w:proofErr w:type="spellStart"/>
      <w:r>
        <w:t>Vahelaed</w:t>
      </w:r>
      <w:proofErr w:type="spellEnd"/>
      <w:r>
        <w:t xml:space="preserve"> – r/bet </w:t>
      </w:r>
      <w:proofErr w:type="spellStart"/>
      <w:r>
        <w:t>õõnes</w:t>
      </w:r>
      <w:proofErr w:type="spellEnd"/>
      <w:r>
        <w:t xml:space="preserve"> </w:t>
      </w:r>
      <w:proofErr w:type="spellStart"/>
      <w:proofErr w:type="gramStart"/>
      <w:r>
        <w:t>paneelid</w:t>
      </w:r>
      <w:proofErr w:type="spellEnd"/>
      <w:r>
        <w:t xml:space="preserve">  22cm</w:t>
      </w:r>
      <w:proofErr w:type="gram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monol</w:t>
      </w:r>
      <w:proofErr w:type="spellEnd"/>
      <w:r>
        <w:t xml:space="preserve">. </w:t>
      </w:r>
      <w:proofErr w:type="gramStart"/>
      <w:r>
        <w:t>r/bet</w:t>
      </w:r>
      <w:proofErr w:type="gramEnd"/>
      <w:r>
        <w:t xml:space="preserve"> </w:t>
      </w:r>
      <w:proofErr w:type="spellStart"/>
      <w:r>
        <w:t>plaat</w:t>
      </w:r>
      <w:proofErr w:type="spellEnd"/>
      <w:r>
        <w:t xml:space="preserve"> </w:t>
      </w:r>
    </w:p>
    <w:p w:rsidR="00F968AA" w:rsidRDefault="00F968AA" w:rsidP="00F968AA">
      <w:proofErr w:type="spellStart"/>
      <w:r>
        <w:t>Pööningu</w:t>
      </w:r>
      <w:proofErr w:type="spellEnd"/>
      <w:r>
        <w:t xml:space="preserve"> </w:t>
      </w:r>
      <w:proofErr w:type="spellStart"/>
      <w:r>
        <w:t>vahelagi</w:t>
      </w:r>
      <w:proofErr w:type="spellEnd"/>
      <w:r>
        <w:t xml:space="preserve"> puittalade200x50mm s=60cm </w:t>
      </w:r>
      <w:proofErr w:type="spellStart"/>
      <w:r>
        <w:t>löödud</w:t>
      </w:r>
      <w:proofErr w:type="spellEnd"/>
      <w:r>
        <w:t xml:space="preserve"> </w:t>
      </w:r>
      <w:proofErr w:type="spellStart"/>
      <w:r>
        <w:t>pealt</w:t>
      </w:r>
      <w:proofErr w:type="spellEnd"/>
      <w:r>
        <w:t xml:space="preserve"> </w:t>
      </w:r>
      <w:proofErr w:type="spellStart"/>
      <w:r>
        <w:t>laudisega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varustatud</w:t>
      </w:r>
      <w:proofErr w:type="spellEnd"/>
      <w:r>
        <w:t xml:space="preserve"> </w:t>
      </w:r>
      <w:proofErr w:type="spellStart"/>
      <w:r>
        <w:t>käiguteega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kivivillsoojustualt</w:t>
      </w:r>
      <w:proofErr w:type="spellEnd"/>
      <w:r>
        <w:t xml:space="preserve"> </w:t>
      </w:r>
      <w:proofErr w:type="spellStart"/>
      <w:r>
        <w:t>löödud</w:t>
      </w:r>
      <w:proofErr w:type="spellEnd"/>
      <w:r>
        <w:t xml:space="preserve"> </w:t>
      </w:r>
      <w:proofErr w:type="spellStart"/>
      <w:r>
        <w:t>laudisega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aurutõke</w:t>
      </w:r>
      <w:proofErr w:type="spellEnd"/>
    </w:p>
    <w:p w:rsidR="00F968AA" w:rsidRDefault="00F968AA" w:rsidP="00F968AA">
      <w:proofErr w:type="spellStart"/>
      <w:r>
        <w:t>Katuslagi</w:t>
      </w:r>
      <w:proofErr w:type="spellEnd"/>
      <w:r>
        <w:t xml:space="preserve"> – </w:t>
      </w:r>
      <w:proofErr w:type="spellStart"/>
      <w:r>
        <w:t>sarikad</w:t>
      </w:r>
      <w:proofErr w:type="spellEnd"/>
      <w:r>
        <w:t xml:space="preserve"> 50-75x200mm s=60cm </w:t>
      </w:r>
      <w:proofErr w:type="spellStart"/>
      <w:r>
        <w:t>roovid</w:t>
      </w:r>
      <w:proofErr w:type="spellEnd"/>
      <w:r>
        <w:t xml:space="preserve"> 25-32x100 mm</w:t>
      </w:r>
    </w:p>
    <w:p w:rsidR="00F968AA" w:rsidRDefault="00F968AA" w:rsidP="00F968AA">
      <w:proofErr w:type="spellStart"/>
      <w:r>
        <w:t>Katusekate</w:t>
      </w:r>
      <w:proofErr w:type="spellEnd"/>
      <w:r>
        <w:t xml:space="preserve"> – </w:t>
      </w:r>
      <w:proofErr w:type="spellStart"/>
      <w:r>
        <w:t>profiilplekk</w:t>
      </w:r>
      <w:proofErr w:type="spellEnd"/>
    </w:p>
    <w:p w:rsidR="00F968AA" w:rsidRDefault="00F968AA" w:rsidP="00F968AA"/>
    <w:p w:rsidR="00F968AA" w:rsidRDefault="00F968AA" w:rsidP="00F968AA">
      <w:pPr>
        <w:numPr>
          <w:ilvl w:val="0"/>
          <w:numId w:val="1"/>
        </w:numPr>
      </w:pPr>
      <w:proofErr w:type="spellStart"/>
      <w:r>
        <w:t>Avatäited</w:t>
      </w:r>
      <w:proofErr w:type="spellEnd"/>
    </w:p>
    <w:p w:rsidR="00F968AA" w:rsidRDefault="00F968AA" w:rsidP="00F968AA">
      <w:pPr>
        <w:ind w:left="720"/>
      </w:pPr>
    </w:p>
    <w:p w:rsidR="00F968AA" w:rsidRDefault="00F968AA" w:rsidP="00F968AA">
      <w:proofErr w:type="spellStart"/>
      <w:proofErr w:type="gramStart"/>
      <w:r>
        <w:t>Aknad</w:t>
      </w:r>
      <w:proofErr w:type="spellEnd"/>
      <w:r>
        <w:t xml:space="preserve"> on </w:t>
      </w:r>
      <w:proofErr w:type="spellStart"/>
      <w:r>
        <w:t>kolmekordse</w:t>
      </w:r>
      <w:proofErr w:type="spellEnd"/>
      <w:r>
        <w:t xml:space="preserve"> </w:t>
      </w:r>
      <w:proofErr w:type="spellStart"/>
      <w:r>
        <w:t>klaasiga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kahekordse</w:t>
      </w:r>
      <w:proofErr w:type="spellEnd"/>
      <w:r>
        <w:t xml:space="preserve"> </w:t>
      </w:r>
      <w:proofErr w:type="spellStart"/>
      <w:r>
        <w:t>selektiivklaasiga</w:t>
      </w:r>
      <w:proofErr w:type="spellEnd"/>
      <w:r>
        <w:t xml:space="preserve"> </w:t>
      </w:r>
      <w:proofErr w:type="spellStart"/>
      <w:r>
        <w:t>paketist</w:t>
      </w:r>
      <w:proofErr w:type="spellEnd"/>
      <w:r>
        <w:t xml:space="preserve"> </w:t>
      </w:r>
      <w:proofErr w:type="spellStart"/>
      <w:r>
        <w:t>puit</w:t>
      </w:r>
      <w:proofErr w:type="spellEnd"/>
      <w:r>
        <w:t xml:space="preserve"> – </w:t>
      </w:r>
      <w:proofErr w:type="spellStart"/>
      <w:r>
        <w:t>alumiinium</w:t>
      </w:r>
      <w:proofErr w:type="spellEnd"/>
      <w:r>
        <w:t xml:space="preserve"> </w:t>
      </w:r>
      <w:proofErr w:type="spellStart"/>
      <w:r>
        <w:t>konstruktsioonis</w:t>
      </w:r>
      <w:proofErr w:type="spellEnd"/>
      <w:r>
        <w:t>.</w:t>
      </w:r>
      <w:proofErr w:type="gramEnd"/>
      <w:r>
        <w:t xml:space="preserve"> </w:t>
      </w:r>
      <w:proofErr w:type="spellStart"/>
      <w:r>
        <w:t>Välisuks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värav</w:t>
      </w:r>
      <w:proofErr w:type="spellEnd"/>
      <w:r>
        <w:t xml:space="preserve"> on </w:t>
      </w:r>
      <w:proofErr w:type="spellStart"/>
      <w:r>
        <w:t>puidust</w:t>
      </w:r>
      <w:proofErr w:type="spellEnd"/>
      <w:r>
        <w:t xml:space="preserve">. </w:t>
      </w:r>
      <w:proofErr w:type="spellStart"/>
      <w:proofErr w:type="gramStart"/>
      <w:r>
        <w:t>Siseusteks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tahveluksi</w:t>
      </w:r>
      <w:proofErr w:type="spellEnd"/>
      <w:r>
        <w:t>.</w:t>
      </w:r>
      <w:proofErr w:type="gramEnd"/>
    </w:p>
    <w:p w:rsidR="00F968AA" w:rsidRDefault="00F968AA" w:rsidP="00F968AA">
      <w:pPr>
        <w:numPr>
          <w:ilvl w:val="0"/>
          <w:numId w:val="1"/>
        </w:numPr>
      </w:pPr>
      <w:proofErr w:type="spellStart"/>
      <w:r>
        <w:lastRenderedPageBreak/>
        <w:t>Välisviimistlus</w:t>
      </w:r>
      <w:proofErr w:type="spellEnd"/>
    </w:p>
    <w:p w:rsidR="00F968AA" w:rsidRDefault="00F968AA" w:rsidP="00F968AA"/>
    <w:p w:rsidR="00F968AA" w:rsidRDefault="00F968AA" w:rsidP="00F968AA">
      <w:proofErr w:type="spellStart"/>
      <w:r>
        <w:t>Elamu</w:t>
      </w:r>
      <w:proofErr w:type="spellEnd"/>
      <w:r>
        <w:t xml:space="preserve"> </w:t>
      </w:r>
      <w:proofErr w:type="spellStart"/>
      <w:r>
        <w:t>krohvitakse</w:t>
      </w:r>
      <w:proofErr w:type="spellEnd"/>
      <w:r>
        <w:t xml:space="preserve"> </w:t>
      </w:r>
      <w:proofErr w:type="spellStart"/>
      <w:r>
        <w:t>helebeezi</w:t>
      </w:r>
      <w:proofErr w:type="spellEnd"/>
      <w:r>
        <w:t xml:space="preserve"> </w:t>
      </w:r>
      <w:proofErr w:type="spellStart"/>
      <w:r>
        <w:t>tooni</w:t>
      </w:r>
      <w:proofErr w:type="spellEnd"/>
      <w:r>
        <w:t xml:space="preserve"> (NCS 0917-Y16R), </w:t>
      </w:r>
      <w:proofErr w:type="spellStart"/>
      <w:r>
        <w:t>karniisid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aknaavade</w:t>
      </w:r>
      <w:proofErr w:type="spellEnd"/>
      <w:r>
        <w:t xml:space="preserve"> </w:t>
      </w:r>
      <w:proofErr w:type="spellStart"/>
      <w:r>
        <w:t>küljed</w:t>
      </w:r>
      <w:proofErr w:type="spellEnd"/>
      <w:r>
        <w:t xml:space="preserve"> </w:t>
      </w:r>
      <w:proofErr w:type="spellStart"/>
      <w:r>
        <w:t>krohvitakse</w:t>
      </w:r>
      <w:proofErr w:type="spellEnd"/>
      <w:r>
        <w:t xml:space="preserve"> </w:t>
      </w:r>
      <w:proofErr w:type="spellStart"/>
      <w:r>
        <w:t>valgeks</w:t>
      </w:r>
      <w:proofErr w:type="spellEnd"/>
      <w:r>
        <w:t xml:space="preserve">.  </w:t>
      </w:r>
      <w:proofErr w:type="spellStart"/>
      <w:r>
        <w:t>Avade</w:t>
      </w:r>
      <w:proofErr w:type="spellEnd"/>
      <w:r>
        <w:t xml:space="preserve"> </w:t>
      </w:r>
      <w:proofErr w:type="spellStart"/>
      <w:r>
        <w:t>karbid</w:t>
      </w:r>
      <w:proofErr w:type="spellEnd"/>
      <w:r>
        <w:t xml:space="preserve">, </w:t>
      </w:r>
      <w:proofErr w:type="spellStart"/>
      <w:r>
        <w:t>aknaraamid</w:t>
      </w:r>
      <w:proofErr w:type="spellEnd"/>
      <w:r>
        <w:t xml:space="preserve">, </w:t>
      </w:r>
      <w:proofErr w:type="spellStart"/>
      <w:r>
        <w:t>uksed</w:t>
      </w:r>
      <w:proofErr w:type="spellEnd"/>
      <w:r>
        <w:t xml:space="preserve">, </w:t>
      </w:r>
      <w:proofErr w:type="spellStart"/>
      <w:r>
        <w:t>väravad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vihmaveetorud</w:t>
      </w:r>
      <w:proofErr w:type="spellEnd"/>
      <w:r>
        <w:t xml:space="preserve"> </w:t>
      </w:r>
      <w:proofErr w:type="spellStart"/>
      <w:r>
        <w:t>hallid</w:t>
      </w:r>
      <w:proofErr w:type="spellEnd"/>
      <w:r>
        <w:t xml:space="preserve"> (RAL 7048). </w:t>
      </w:r>
      <w:proofErr w:type="spellStart"/>
      <w:proofErr w:type="gramStart"/>
      <w:r>
        <w:t>Sokliosa</w:t>
      </w:r>
      <w:proofErr w:type="spellEnd"/>
      <w:r>
        <w:t xml:space="preserve"> </w:t>
      </w:r>
      <w:proofErr w:type="spellStart"/>
      <w:r>
        <w:t>tumehalli</w:t>
      </w:r>
      <w:proofErr w:type="spellEnd"/>
      <w:r>
        <w:t xml:space="preserve"> </w:t>
      </w:r>
      <w:proofErr w:type="spellStart"/>
      <w:r>
        <w:t>kivipuruviimistlusega</w:t>
      </w:r>
      <w:proofErr w:type="spellEnd"/>
      <w:r>
        <w:t xml:space="preserve"> (BAUMIT </w:t>
      </w:r>
      <w:proofErr w:type="spellStart"/>
      <w:r>
        <w:t>MozaikPutz</w:t>
      </w:r>
      <w:proofErr w:type="spellEnd"/>
      <w:r>
        <w:t xml:space="preserve"> 062).</w:t>
      </w:r>
      <w:proofErr w:type="gramEnd"/>
      <w:r>
        <w:t xml:space="preserve"> </w:t>
      </w:r>
      <w:proofErr w:type="spellStart"/>
      <w:proofErr w:type="gramStart"/>
      <w:r>
        <w:t>Katuseplekk</w:t>
      </w:r>
      <w:proofErr w:type="spellEnd"/>
      <w:r>
        <w:t xml:space="preserve"> </w:t>
      </w:r>
      <w:proofErr w:type="spellStart"/>
      <w:r>
        <w:t>tumehall</w:t>
      </w:r>
      <w:proofErr w:type="spellEnd"/>
      <w:r>
        <w:t>.</w:t>
      </w:r>
      <w:proofErr w:type="gramEnd"/>
    </w:p>
    <w:p w:rsidR="00F968AA" w:rsidRDefault="00F968AA" w:rsidP="00F968AA"/>
    <w:p w:rsidR="00F968AA" w:rsidRDefault="00F968AA" w:rsidP="00F968AA"/>
    <w:p w:rsidR="00F968AA" w:rsidRDefault="00F968AA" w:rsidP="00F968AA">
      <w:pPr>
        <w:numPr>
          <w:ilvl w:val="0"/>
          <w:numId w:val="1"/>
        </w:numPr>
      </w:pPr>
      <w:proofErr w:type="spellStart"/>
      <w:r>
        <w:t>Siseviimistlus</w:t>
      </w:r>
      <w:proofErr w:type="spellEnd"/>
    </w:p>
    <w:p w:rsidR="00F968AA" w:rsidRDefault="00F968AA" w:rsidP="00F968AA"/>
    <w:p w:rsidR="00F968AA" w:rsidRDefault="00F968AA" w:rsidP="00F968AA">
      <w:r>
        <w:t xml:space="preserve">Kõik </w:t>
      </w:r>
      <w:proofErr w:type="spellStart"/>
      <w:r>
        <w:t>seinapinnad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laed</w:t>
      </w:r>
      <w:proofErr w:type="spellEnd"/>
      <w:r>
        <w:t xml:space="preserve"> </w:t>
      </w:r>
      <w:proofErr w:type="spellStart"/>
      <w:r>
        <w:t>krohvitakse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vooderdatakse</w:t>
      </w:r>
      <w:proofErr w:type="spellEnd"/>
      <w:r>
        <w:t xml:space="preserve"> </w:t>
      </w:r>
      <w:proofErr w:type="spellStart"/>
      <w:r>
        <w:t>kipsplaatidega</w:t>
      </w:r>
      <w:proofErr w:type="spellEnd"/>
      <w:r>
        <w:t xml:space="preserve">, </w:t>
      </w:r>
      <w:proofErr w:type="spellStart"/>
      <w:r>
        <w:t>pahteldatakse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värvitakse</w:t>
      </w:r>
      <w:proofErr w:type="spellEnd"/>
      <w:r>
        <w:t xml:space="preserve"> </w:t>
      </w:r>
      <w:proofErr w:type="spellStart"/>
      <w:r>
        <w:t>heledas</w:t>
      </w:r>
      <w:proofErr w:type="spellEnd"/>
      <w:r>
        <w:t xml:space="preserve"> </w:t>
      </w:r>
      <w:proofErr w:type="spellStart"/>
      <w:r>
        <w:t>toonis</w:t>
      </w:r>
      <w:proofErr w:type="spellEnd"/>
      <w:r>
        <w:t xml:space="preserve">, </w:t>
      </w:r>
      <w:proofErr w:type="spellStart"/>
      <w:r>
        <w:t>laed</w:t>
      </w:r>
      <w:proofErr w:type="spellEnd"/>
      <w:r>
        <w:t xml:space="preserve"> </w:t>
      </w:r>
      <w:proofErr w:type="spellStart"/>
      <w:r>
        <w:t>valged</w:t>
      </w:r>
      <w:proofErr w:type="spellEnd"/>
      <w:r>
        <w:t xml:space="preserve">. </w:t>
      </w:r>
      <w:proofErr w:type="spellStart"/>
      <w:proofErr w:type="gramStart"/>
      <w:r>
        <w:t>Märgade</w:t>
      </w:r>
      <w:proofErr w:type="spellEnd"/>
      <w:r>
        <w:t xml:space="preserve"> </w:t>
      </w:r>
      <w:proofErr w:type="spellStart"/>
      <w:r>
        <w:t>ruumide</w:t>
      </w:r>
      <w:proofErr w:type="spellEnd"/>
      <w:r>
        <w:t xml:space="preserve"> </w:t>
      </w:r>
      <w:proofErr w:type="spellStart"/>
      <w:r>
        <w:t>seinad</w:t>
      </w:r>
      <w:proofErr w:type="spellEnd"/>
      <w:r>
        <w:t xml:space="preserve"> </w:t>
      </w:r>
      <w:proofErr w:type="spellStart"/>
      <w:r>
        <w:t>kaetakse</w:t>
      </w:r>
      <w:proofErr w:type="spellEnd"/>
      <w:r>
        <w:t xml:space="preserve"> </w:t>
      </w:r>
      <w:proofErr w:type="spellStart"/>
      <w:r>
        <w:t>keraamiliste</w:t>
      </w:r>
      <w:proofErr w:type="spellEnd"/>
      <w:r>
        <w:t xml:space="preserve"> </w:t>
      </w:r>
      <w:proofErr w:type="spellStart"/>
      <w:r>
        <w:t>plaatidega</w:t>
      </w:r>
      <w:proofErr w:type="spellEnd"/>
      <w:r>
        <w:t>.</w:t>
      </w:r>
      <w:proofErr w:type="gramEnd"/>
      <w:r>
        <w:t xml:space="preserve"> </w:t>
      </w:r>
      <w:proofErr w:type="spellStart"/>
      <w:r>
        <w:t>Põrandad</w:t>
      </w:r>
      <w:proofErr w:type="spellEnd"/>
      <w:r>
        <w:t xml:space="preserve"> </w:t>
      </w:r>
      <w:proofErr w:type="spellStart"/>
      <w:r>
        <w:t>kaetakse</w:t>
      </w:r>
      <w:proofErr w:type="spellEnd"/>
      <w:r>
        <w:t xml:space="preserve"> </w:t>
      </w:r>
      <w:proofErr w:type="spellStart"/>
      <w:r>
        <w:t>laudparketiga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keraamiliste</w:t>
      </w:r>
      <w:proofErr w:type="spellEnd"/>
      <w:r>
        <w:t xml:space="preserve"> </w:t>
      </w:r>
      <w:proofErr w:type="spellStart"/>
      <w:r>
        <w:t>plaatidega</w:t>
      </w:r>
      <w:proofErr w:type="spellEnd"/>
      <w:r>
        <w:t>.</w:t>
      </w:r>
    </w:p>
    <w:p w:rsidR="00F968AA" w:rsidRDefault="00F968AA" w:rsidP="00F968AA">
      <w:proofErr w:type="spellStart"/>
      <w:r>
        <w:t>Siseviimistluse</w:t>
      </w:r>
      <w:proofErr w:type="spellEnd"/>
      <w:r>
        <w:t xml:space="preserve"> </w:t>
      </w:r>
      <w:proofErr w:type="spellStart"/>
      <w:r>
        <w:t>detailne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materjalide</w:t>
      </w:r>
      <w:proofErr w:type="spellEnd"/>
      <w:r>
        <w:t xml:space="preserve"> </w:t>
      </w:r>
      <w:proofErr w:type="spellStart"/>
      <w:r>
        <w:t>valik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ehitustööde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>.</w:t>
      </w:r>
    </w:p>
    <w:p w:rsidR="00F968AA" w:rsidRDefault="00F968AA" w:rsidP="00F968AA">
      <w:proofErr w:type="spellStart"/>
      <w:proofErr w:type="gramStart"/>
      <w:r>
        <w:t>Viimistlusmaterjalideks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tervisekaitsetalituse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lubatavaid</w:t>
      </w:r>
      <w:proofErr w:type="spellEnd"/>
      <w:r>
        <w:t>.</w:t>
      </w:r>
      <w:proofErr w:type="gramEnd"/>
    </w:p>
    <w:p w:rsidR="00F968AA" w:rsidRDefault="00F968AA" w:rsidP="00F968AA"/>
    <w:p w:rsidR="00F968AA" w:rsidRDefault="00F968AA" w:rsidP="00F968AA"/>
    <w:p w:rsidR="00F968AA" w:rsidRDefault="00F968AA" w:rsidP="00F968AA">
      <w:pPr>
        <w:numPr>
          <w:ilvl w:val="0"/>
          <w:numId w:val="1"/>
        </w:numPr>
      </w:pPr>
      <w:proofErr w:type="spellStart"/>
      <w:r>
        <w:t>Küte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ventilatsioon</w:t>
      </w:r>
      <w:proofErr w:type="spellEnd"/>
    </w:p>
    <w:p w:rsidR="00F968AA" w:rsidRDefault="00F968AA" w:rsidP="00F968AA"/>
    <w:p w:rsidR="00F968AA" w:rsidRDefault="00F968AA" w:rsidP="00F968AA">
      <w:proofErr w:type="spellStart"/>
      <w:r>
        <w:t>Elamule</w:t>
      </w:r>
      <w:proofErr w:type="spellEnd"/>
      <w:r>
        <w:t xml:space="preserve"> on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maakütte</w:t>
      </w:r>
      <w:proofErr w:type="spellEnd"/>
      <w:r>
        <w:t xml:space="preserve"> </w:t>
      </w:r>
      <w:proofErr w:type="spellStart"/>
      <w:r>
        <w:t>baasil</w:t>
      </w:r>
      <w:proofErr w:type="spellEnd"/>
      <w:r>
        <w:t xml:space="preserve"> </w:t>
      </w:r>
      <w:proofErr w:type="spellStart"/>
      <w:r>
        <w:t>keskküttesüsteem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ruumides</w:t>
      </w:r>
      <w:proofErr w:type="spellEnd"/>
      <w:r>
        <w:t xml:space="preserve"> </w:t>
      </w:r>
      <w:proofErr w:type="spellStart"/>
      <w:r>
        <w:t>põrandaküte</w:t>
      </w:r>
      <w:proofErr w:type="spellEnd"/>
      <w:r>
        <w:t xml:space="preserve">. </w:t>
      </w:r>
      <w:proofErr w:type="spellStart"/>
      <w:proofErr w:type="gramStart"/>
      <w:r>
        <w:t>Leiliruumis</w:t>
      </w:r>
      <w:proofErr w:type="spellEnd"/>
      <w:r>
        <w:t xml:space="preserve"> on </w:t>
      </w:r>
      <w:proofErr w:type="spellStart"/>
      <w:r>
        <w:t>puuküttekeris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Elamu</w:t>
      </w:r>
      <w:proofErr w:type="spellEnd"/>
      <w:r>
        <w:t xml:space="preserve"> </w:t>
      </w:r>
      <w:proofErr w:type="spellStart"/>
      <w:r>
        <w:t>ventilatsioon</w:t>
      </w:r>
      <w:proofErr w:type="spellEnd"/>
      <w:r>
        <w:t xml:space="preserve"> on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Soome</w:t>
      </w:r>
      <w:proofErr w:type="spellEnd"/>
      <w:r>
        <w:t xml:space="preserve"> </w:t>
      </w:r>
      <w:proofErr w:type="spellStart"/>
      <w:r>
        <w:t>ehitusnormide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D2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nõuete</w:t>
      </w:r>
      <w:proofErr w:type="spellEnd"/>
      <w:r>
        <w:t xml:space="preserve"> </w:t>
      </w:r>
      <w:proofErr w:type="spellStart"/>
      <w:r>
        <w:t>kohaselt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Kõik </w:t>
      </w:r>
      <w:proofErr w:type="spellStart"/>
      <w:r>
        <w:t>ventilatsiooni</w:t>
      </w:r>
      <w:proofErr w:type="spellEnd"/>
      <w:r>
        <w:t xml:space="preserve"> </w:t>
      </w:r>
      <w:proofErr w:type="spellStart"/>
      <w:r>
        <w:t>vajavad</w:t>
      </w:r>
      <w:proofErr w:type="spellEnd"/>
      <w:r>
        <w:t xml:space="preserve"> </w:t>
      </w:r>
      <w:proofErr w:type="spellStart"/>
      <w:r>
        <w:t>ruumid</w:t>
      </w:r>
      <w:proofErr w:type="spellEnd"/>
      <w:r>
        <w:t xml:space="preserve"> on </w:t>
      </w:r>
      <w:proofErr w:type="spellStart"/>
      <w:r>
        <w:t>ventileeritud</w:t>
      </w:r>
      <w:proofErr w:type="spellEnd"/>
      <w:r>
        <w:t>.</w:t>
      </w:r>
      <w:proofErr w:type="gramEnd"/>
      <w:r>
        <w:t xml:space="preserve"> </w:t>
      </w:r>
      <w:proofErr w:type="spellStart"/>
      <w:r>
        <w:t>Värske</w:t>
      </w:r>
      <w:proofErr w:type="spellEnd"/>
      <w:r>
        <w:t xml:space="preserve"> </w:t>
      </w:r>
      <w:proofErr w:type="spellStart"/>
      <w:r>
        <w:t>õhu</w:t>
      </w:r>
      <w:proofErr w:type="spellEnd"/>
      <w:r>
        <w:t xml:space="preserve"> </w:t>
      </w:r>
      <w:proofErr w:type="spellStart"/>
      <w:r>
        <w:t>juurdevooluks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välisseintesse</w:t>
      </w:r>
      <w:proofErr w:type="spellEnd"/>
      <w:r>
        <w:t xml:space="preserve"> </w:t>
      </w:r>
      <w:proofErr w:type="spellStart"/>
      <w:r>
        <w:t>kompensatsioonirestid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õhupiludega</w:t>
      </w:r>
      <w:proofErr w:type="spellEnd"/>
      <w:r>
        <w:t xml:space="preserve"> </w:t>
      </w:r>
      <w:proofErr w:type="spellStart"/>
      <w:r>
        <w:t>varustatud</w:t>
      </w:r>
      <w:proofErr w:type="spellEnd"/>
      <w:r>
        <w:t xml:space="preserve"> </w:t>
      </w:r>
      <w:proofErr w:type="spellStart"/>
      <w:r>
        <w:t>aknaid</w:t>
      </w:r>
      <w:proofErr w:type="spellEnd"/>
      <w:proofErr w:type="gramStart"/>
      <w:r>
        <w:t>..</w:t>
      </w:r>
      <w:proofErr w:type="gramEnd"/>
    </w:p>
    <w:p w:rsidR="00F968AA" w:rsidRDefault="00F968AA" w:rsidP="00F968AA">
      <w:proofErr w:type="spellStart"/>
      <w:r>
        <w:t>Elamu</w:t>
      </w:r>
      <w:proofErr w:type="spellEnd"/>
      <w:r>
        <w:t xml:space="preserve"> </w:t>
      </w:r>
      <w:proofErr w:type="spellStart"/>
      <w:r>
        <w:t>küte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ventilatsioon</w:t>
      </w:r>
      <w:proofErr w:type="spellEnd"/>
      <w:r>
        <w:t xml:space="preserve"> </w:t>
      </w:r>
      <w:proofErr w:type="spellStart"/>
      <w:r>
        <w:t>lahendatakse</w:t>
      </w:r>
      <w:proofErr w:type="spellEnd"/>
      <w:r>
        <w:t xml:space="preserve"> </w:t>
      </w:r>
      <w:proofErr w:type="spellStart"/>
      <w:r>
        <w:t>eriprojektiga</w:t>
      </w:r>
      <w:proofErr w:type="spellEnd"/>
      <w:r>
        <w:t>.</w:t>
      </w:r>
    </w:p>
    <w:p w:rsidR="00F968AA" w:rsidRDefault="00F968AA" w:rsidP="00F968AA"/>
    <w:p w:rsidR="00F968AA" w:rsidRDefault="00F968AA" w:rsidP="00F968AA"/>
    <w:p w:rsidR="00F968AA" w:rsidRDefault="00F968AA" w:rsidP="00F968AA">
      <w:pPr>
        <w:numPr>
          <w:ilvl w:val="0"/>
          <w:numId w:val="1"/>
        </w:numPr>
      </w:pPr>
      <w:proofErr w:type="spellStart"/>
      <w:r>
        <w:t>Vesi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kanalisatsioon</w:t>
      </w:r>
      <w:proofErr w:type="spellEnd"/>
    </w:p>
    <w:p w:rsidR="00F968AA" w:rsidRDefault="00F968AA" w:rsidP="00F968AA">
      <w:r>
        <w:t xml:space="preserve"> </w:t>
      </w:r>
    </w:p>
    <w:p w:rsidR="00F968AA" w:rsidRDefault="00F968AA" w:rsidP="00F968AA">
      <w:proofErr w:type="spellStart"/>
      <w:r>
        <w:t>Elamu</w:t>
      </w:r>
      <w:proofErr w:type="spellEnd"/>
      <w:r>
        <w:t xml:space="preserve"> </w:t>
      </w:r>
      <w:proofErr w:type="spellStart"/>
      <w:r>
        <w:t>varustatakse</w:t>
      </w:r>
      <w:proofErr w:type="spellEnd"/>
      <w:r>
        <w:t xml:space="preserve"> </w:t>
      </w:r>
      <w:proofErr w:type="spellStart"/>
      <w:r>
        <w:t>majandusjoogiveega</w:t>
      </w:r>
      <w:proofErr w:type="spellEnd"/>
      <w:r>
        <w:t xml:space="preserve">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veevõrgust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AS </w:t>
      </w:r>
      <w:proofErr w:type="spellStart"/>
      <w:r>
        <w:t>Viimsi</w:t>
      </w:r>
      <w:proofErr w:type="spellEnd"/>
      <w:r>
        <w:t xml:space="preserve"> </w:t>
      </w:r>
      <w:proofErr w:type="spellStart"/>
      <w:proofErr w:type="gramStart"/>
      <w:r>
        <w:t>Vesi</w:t>
      </w:r>
      <w:proofErr w:type="spellEnd"/>
      <w:r>
        <w:t xml:space="preserve">  </w:t>
      </w:r>
      <w:proofErr w:type="spellStart"/>
      <w:r>
        <w:t>poolt</w:t>
      </w:r>
      <w:proofErr w:type="spellEnd"/>
      <w:proofErr w:type="gramEnd"/>
      <w:r>
        <w:t xml:space="preserve"> </w:t>
      </w:r>
      <w:proofErr w:type="spellStart"/>
      <w:r>
        <w:t>sõlmitud</w:t>
      </w:r>
      <w:proofErr w:type="spellEnd"/>
      <w:r>
        <w:t xml:space="preserve"> </w:t>
      </w:r>
      <w:proofErr w:type="spellStart"/>
      <w:r>
        <w:t>lepingule</w:t>
      </w:r>
      <w:proofErr w:type="spellEnd"/>
      <w:r>
        <w:t>.</w:t>
      </w:r>
    </w:p>
    <w:p w:rsidR="00F968AA" w:rsidRDefault="00F968AA" w:rsidP="00F968AA">
      <w:proofErr w:type="spellStart"/>
      <w:r>
        <w:t>Elamu</w:t>
      </w:r>
      <w:proofErr w:type="spellEnd"/>
      <w:r>
        <w:t xml:space="preserve"> </w:t>
      </w:r>
      <w:proofErr w:type="spellStart"/>
      <w:r>
        <w:t>orienteeruv</w:t>
      </w:r>
      <w:proofErr w:type="spellEnd"/>
      <w:r>
        <w:t xml:space="preserve"> </w:t>
      </w:r>
      <w:proofErr w:type="spellStart"/>
      <w:proofErr w:type="gramStart"/>
      <w:r>
        <w:t>veekulu</w:t>
      </w:r>
      <w:proofErr w:type="spellEnd"/>
      <w:r>
        <w:t xml:space="preserve">  Q</w:t>
      </w:r>
      <w:proofErr w:type="gramEnd"/>
      <w:r>
        <w:t xml:space="preserve"> = 0,8m3/d ; </w:t>
      </w:r>
      <w:proofErr w:type="spellStart"/>
      <w:r>
        <w:t>sekundiline</w:t>
      </w:r>
      <w:proofErr w:type="spellEnd"/>
      <w:r>
        <w:t xml:space="preserve"> q = 0,8 l/</w:t>
      </w:r>
      <w:proofErr w:type="spellStart"/>
      <w:r>
        <w:t>sek</w:t>
      </w:r>
      <w:proofErr w:type="spellEnd"/>
      <w:r>
        <w:t>.</w:t>
      </w:r>
    </w:p>
    <w:p w:rsidR="00F968AA" w:rsidRDefault="00F968AA" w:rsidP="00F968AA">
      <w:r>
        <w:t>.</w:t>
      </w:r>
      <w:proofErr w:type="spellStart"/>
      <w:r>
        <w:t>Hoone</w:t>
      </w:r>
      <w:proofErr w:type="spellEnd"/>
      <w:r>
        <w:t xml:space="preserve"> </w:t>
      </w:r>
      <w:proofErr w:type="spellStart"/>
      <w:r>
        <w:t>vee</w:t>
      </w:r>
      <w:proofErr w:type="spellEnd"/>
      <w:r>
        <w:t xml:space="preserve">-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kanalisatsiooni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</w:t>
      </w:r>
      <w:proofErr w:type="spellStart"/>
      <w:r>
        <w:t>lahendatakse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võrguvaldaja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väljastatud</w:t>
      </w:r>
      <w:proofErr w:type="spellEnd"/>
      <w:r>
        <w:t xml:space="preserve"> </w:t>
      </w:r>
      <w:proofErr w:type="spellStart"/>
      <w:r>
        <w:t>tehnilistele</w:t>
      </w:r>
      <w:proofErr w:type="spellEnd"/>
      <w:r>
        <w:t xml:space="preserve"> </w:t>
      </w:r>
      <w:proofErr w:type="spellStart"/>
      <w:r>
        <w:t>tingimustele</w:t>
      </w:r>
      <w:proofErr w:type="spellEnd"/>
      <w:r>
        <w:t xml:space="preserve"> </w:t>
      </w:r>
      <w:proofErr w:type="spellStart"/>
      <w:r>
        <w:t>eriprojektiga</w:t>
      </w:r>
      <w:proofErr w:type="spellEnd"/>
      <w:r>
        <w:t xml:space="preserve">.  </w:t>
      </w:r>
      <w:proofErr w:type="spellStart"/>
      <w:r>
        <w:t>Ajutiselt</w:t>
      </w:r>
      <w:proofErr w:type="spellEnd"/>
      <w:r>
        <w:t xml:space="preserve">,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kanalisatsioonitrassi</w:t>
      </w:r>
      <w:proofErr w:type="spellEnd"/>
      <w:r>
        <w:t xml:space="preserve"> </w:t>
      </w:r>
      <w:proofErr w:type="spellStart"/>
      <w:r>
        <w:t>väljaehitamiseni</w:t>
      </w:r>
      <w:proofErr w:type="spellEnd"/>
      <w:r>
        <w:t xml:space="preserve">  </w:t>
      </w:r>
      <w:proofErr w:type="spellStart"/>
      <w:r>
        <w:t>kogutakse</w:t>
      </w:r>
      <w:proofErr w:type="spellEnd"/>
      <w:r>
        <w:t xml:space="preserve"> </w:t>
      </w:r>
      <w:proofErr w:type="spellStart"/>
      <w:r>
        <w:t>elamu</w:t>
      </w:r>
      <w:proofErr w:type="spellEnd"/>
      <w:r>
        <w:t xml:space="preserve"> </w:t>
      </w:r>
      <w:proofErr w:type="spellStart"/>
      <w:r>
        <w:t>heitveed</w:t>
      </w:r>
      <w:proofErr w:type="spellEnd"/>
      <w:r>
        <w:t xml:space="preserve"> </w:t>
      </w:r>
      <w:proofErr w:type="spellStart"/>
      <w:r>
        <w:t>krundile</w:t>
      </w:r>
      <w:proofErr w:type="spellEnd"/>
      <w:r>
        <w:t xml:space="preserve"> </w:t>
      </w:r>
      <w:proofErr w:type="spellStart"/>
      <w:r>
        <w:t>paigaldatud</w:t>
      </w:r>
      <w:proofErr w:type="spellEnd"/>
      <w:r>
        <w:t xml:space="preserve">  min 10m3 </w:t>
      </w:r>
      <w:proofErr w:type="spellStart"/>
      <w:r>
        <w:t>plastikust</w:t>
      </w:r>
      <w:proofErr w:type="spellEnd"/>
      <w:r>
        <w:t xml:space="preserve"> </w:t>
      </w:r>
      <w:proofErr w:type="spellStart"/>
      <w:r>
        <w:t>heiveemahutisse</w:t>
      </w:r>
      <w:proofErr w:type="spellEnd"/>
      <w:r>
        <w:t xml:space="preserve"> (</w:t>
      </w:r>
      <w:proofErr w:type="spellStart"/>
      <w:r>
        <w:t>sertifitseeritud</w:t>
      </w:r>
      <w:proofErr w:type="spellEnd"/>
      <w:r>
        <w:t xml:space="preserve">), mille </w:t>
      </w:r>
      <w:proofErr w:type="spellStart"/>
      <w:r>
        <w:t>teenindamiseks</w:t>
      </w:r>
      <w:proofErr w:type="spellEnd"/>
      <w:r>
        <w:t xml:space="preserve"> </w:t>
      </w:r>
      <w:proofErr w:type="spellStart"/>
      <w:r>
        <w:t>sõlmitakse</w:t>
      </w:r>
      <w:proofErr w:type="spellEnd"/>
      <w:r>
        <w:t xml:space="preserve"> </w:t>
      </w:r>
      <w:proofErr w:type="spellStart"/>
      <w:r>
        <w:t>leping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tegevusluba</w:t>
      </w:r>
      <w:proofErr w:type="spellEnd"/>
      <w:r>
        <w:t xml:space="preserve"> </w:t>
      </w:r>
      <w:proofErr w:type="spellStart"/>
      <w:r>
        <w:t>omava</w:t>
      </w:r>
      <w:proofErr w:type="spellEnd"/>
      <w:r>
        <w:t xml:space="preserve"> </w:t>
      </w:r>
      <w:proofErr w:type="spellStart"/>
      <w:r>
        <w:t>ettevõttega</w:t>
      </w:r>
      <w:proofErr w:type="spellEnd"/>
      <w:r>
        <w:t xml:space="preserve">.  </w:t>
      </w:r>
    </w:p>
    <w:p w:rsidR="00F968AA" w:rsidRDefault="00F968AA" w:rsidP="00F968AA">
      <w:proofErr w:type="spellStart"/>
      <w:proofErr w:type="gramStart"/>
      <w:r>
        <w:t>Piirkonna</w:t>
      </w:r>
      <w:proofErr w:type="spellEnd"/>
      <w:r>
        <w:t xml:space="preserve"> </w:t>
      </w:r>
      <w:proofErr w:type="spellStart"/>
      <w:r>
        <w:t>ühiskanalisatsiooni</w:t>
      </w:r>
      <w:proofErr w:type="spellEnd"/>
      <w:r>
        <w:t xml:space="preserve"> </w:t>
      </w:r>
      <w:proofErr w:type="spellStart"/>
      <w:r>
        <w:t>valmimisel</w:t>
      </w:r>
      <w:proofErr w:type="spellEnd"/>
      <w:r>
        <w:t xml:space="preserve"> </w:t>
      </w:r>
      <w:proofErr w:type="spellStart"/>
      <w:r>
        <w:t>liitutakse</w:t>
      </w:r>
      <w:proofErr w:type="spellEnd"/>
      <w:r>
        <w:t xml:space="preserve"> </w:t>
      </w:r>
      <w:proofErr w:type="spellStart"/>
      <w:r>
        <w:t>sellega</w:t>
      </w:r>
      <w:proofErr w:type="spellEnd"/>
      <w:r>
        <w:t>.</w:t>
      </w:r>
      <w:proofErr w:type="gramEnd"/>
    </w:p>
    <w:p w:rsidR="00F968AA" w:rsidRDefault="00F968AA" w:rsidP="00F968AA"/>
    <w:p w:rsidR="00F968AA" w:rsidRDefault="00F968AA" w:rsidP="00F968AA"/>
    <w:p w:rsidR="00F968AA" w:rsidRDefault="00F968AA" w:rsidP="00F968AA">
      <w:pPr>
        <w:ind w:left="360"/>
      </w:pPr>
      <w:r>
        <w:t>10</w:t>
      </w:r>
      <w:proofErr w:type="gramStart"/>
      <w:r>
        <w:t>.Elektrivarustus</w:t>
      </w:r>
      <w:proofErr w:type="gramEnd"/>
    </w:p>
    <w:p w:rsidR="00F968AA" w:rsidRDefault="00F968AA" w:rsidP="00F968AA">
      <w:pPr>
        <w:ind w:left="360"/>
      </w:pPr>
    </w:p>
    <w:p w:rsidR="00F968AA" w:rsidRDefault="00F968AA" w:rsidP="00F968AA">
      <w:pPr>
        <w:ind w:left="360"/>
      </w:pPr>
      <w:proofErr w:type="spellStart"/>
      <w:r>
        <w:t>Elamu</w:t>
      </w:r>
      <w:proofErr w:type="spellEnd"/>
      <w:r>
        <w:t xml:space="preserve"> </w:t>
      </w:r>
      <w:proofErr w:type="spellStart"/>
      <w:r>
        <w:t>elektrotehniline</w:t>
      </w:r>
      <w:proofErr w:type="spellEnd"/>
      <w:r>
        <w:t xml:space="preserve"> </w:t>
      </w:r>
      <w:proofErr w:type="spellStart"/>
      <w:proofErr w:type="gramStart"/>
      <w:r>
        <w:t>osa</w:t>
      </w:r>
      <w:proofErr w:type="spellEnd"/>
      <w:proofErr w:type="gramEnd"/>
      <w:r>
        <w:t xml:space="preserve"> </w:t>
      </w:r>
      <w:proofErr w:type="spellStart"/>
      <w:r>
        <w:t>lahendatakse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võrguvaldaja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väljastatud</w:t>
      </w:r>
      <w:proofErr w:type="spellEnd"/>
      <w:r>
        <w:t xml:space="preserve"> </w:t>
      </w:r>
      <w:proofErr w:type="spellStart"/>
      <w:r>
        <w:t>tehnilistele</w:t>
      </w:r>
      <w:proofErr w:type="spellEnd"/>
      <w:r>
        <w:t xml:space="preserve"> </w:t>
      </w:r>
      <w:proofErr w:type="spellStart"/>
      <w:r>
        <w:t>tingimustele</w:t>
      </w:r>
      <w:proofErr w:type="spellEnd"/>
      <w:r>
        <w:t xml:space="preserve"> </w:t>
      </w:r>
      <w:proofErr w:type="spellStart"/>
      <w:r>
        <w:t>eriprojektiga</w:t>
      </w:r>
      <w:proofErr w:type="spellEnd"/>
      <w:r>
        <w:t>.</w:t>
      </w:r>
    </w:p>
    <w:p w:rsidR="00F968AA" w:rsidRDefault="00F968AA" w:rsidP="00F968AA"/>
    <w:p w:rsidR="001772E6" w:rsidRDefault="001772E6"/>
    <w:sectPr w:rsidR="001772E6" w:rsidSect="0017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355C8"/>
    <w:multiLevelType w:val="hybridMultilevel"/>
    <w:tmpl w:val="D722D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8AA"/>
    <w:rsid w:val="001772E6"/>
    <w:rsid w:val="00F9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Normann</dc:creator>
  <cp:keywords/>
  <dc:description/>
  <cp:lastModifiedBy>Mr. Normann</cp:lastModifiedBy>
  <cp:revision>2</cp:revision>
  <dcterms:created xsi:type="dcterms:W3CDTF">2012-07-16T19:37:00Z</dcterms:created>
  <dcterms:modified xsi:type="dcterms:W3CDTF">2012-07-16T19:44:00Z</dcterms:modified>
</cp:coreProperties>
</file>